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92303932"/>
        <w:docPartObj>
          <w:docPartGallery w:val="Cover Pages"/>
          <w:docPartUnique/>
        </w:docPartObj>
      </w:sdtPr>
      <w:sdtEndPr>
        <w:rPr>
          <w:rFonts w:ascii="Times New Roman" w:hAnsi="Times New Roman" w:cs="Times New Roman"/>
          <w:sz w:val="72"/>
          <w:szCs w:val="72"/>
          <w:lang w:val="ro-MD"/>
        </w:rPr>
      </w:sdtEndPr>
      <w:sdtContent>
        <w:p w:rsidR="00F95312" w:rsidRPr="00063664" w:rsidRDefault="00063664">
          <w:pPr>
            <w:rPr>
              <w:rFonts w:ascii="Times New Roman" w:hAnsi="Times New Roman" w:cs="Times New Roman"/>
              <w:sz w:val="72"/>
              <w:szCs w:val="72"/>
              <w:lang w:val="ro-MD"/>
            </w:rPr>
          </w:pPr>
          <w:r>
            <w:rPr>
              <w:noProof/>
            </w:rPr>
            <mc:AlternateContent>
              <mc:Choice Requires="wpg">
                <w:drawing>
                  <wp:anchor distT="0" distB="0" distL="114300" distR="114300" simplePos="0" relativeHeight="25167872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reptunghi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reptunghi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575C77D" id="Grup 149" o:spid="_x0000_s1026" style="position:absolute;margin-left:0;margin-top:0;width:8in;height:95.7pt;z-index:25167872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">
                    <v:shape id="Dreptunghi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Dreptunghi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Bloc text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3664" w:rsidRDefault="00CB2F86" w:rsidP="00063664">
                                <w:pPr>
                                  <w:jc w:val="right"/>
                                  <w:rPr>
                                    <w:color w:val="5B9BD5" w:themeColor="accent1"/>
                                    <w:sz w:val="64"/>
                                    <w:szCs w:val="64"/>
                                  </w:rPr>
                                </w:pPr>
                                <w:sdt>
                                  <w:sdtPr>
                                    <w:rPr>
                                      <w:rFonts w:ascii="Times New Roman" w:hAnsi="Times New Roman" w:cs="Times New Roman"/>
                                      <w:b/>
                                      <w:sz w:val="72"/>
                                      <w:szCs w:val="72"/>
                                    </w:rPr>
                                    <w:alias w:val="Titlu"/>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1B1BBB" w:rsidRPr="001B1BBB">
                                      <w:rPr>
                                        <w:rFonts w:ascii="Times New Roman" w:hAnsi="Times New Roman" w:cs="Times New Roman"/>
                                        <w:b/>
                                        <w:sz w:val="72"/>
                                        <w:szCs w:val="72"/>
                                      </w:rPr>
                                      <w:t xml:space="preserve">Raport narativ </w:t>
                                    </w:r>
                                    <w:r w:rsidR="001B1BBB" w:rsidRPr="001B1BBB">
                                      <w:rPr>
                                        <w:rFonts w:ascii="Times New Roman" w:hAnsi="Times New Roman" w:cs="Times New Roman"/>
                                        <w:b/>
                                        <w:sz w:val="72"/>
                                        <w:szCs w:val="72"/>
                                      </w:rPr>
                                      <w:br/>
                                      <w:t>Perioada 2018-2022</w:t>
                                    </w:r>
                                  </w:sdtContent>
                                </w:sdt>
                              </w:p>
                              <w:sdt>
                                <w:sdtPr>
                                  <w:rPr>
                                    <w:rFonts w:ascii="Times New Roman" w:hAnsi="Times New Roman" w:cs="Times New Roman"/>
                                    <w:b/>
                                    <w:sz w:val="52"/>
                                    <w:szCs w:val="52"/>
                                  </w:rPr>
                                  <w:alias w:val="Subtitlu"/>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063664" w:rsidRDefault="001B1BBB" w:rsidP="00063664">
                                    <w:pPr>
                                      <w:ind w:right="-326"/>
                                      <w:jc w:val="right"/>
                                      <w:rPr>
                                        <w:smallCaps/>
                                        <w:color w:val="404040" w:themeColor="text1" w:themeTint="BF"/>
                                        <w:sz w:val="36"/>
                                        <w:szCs w:val="36"/>
                                      </w:rPr>
                                    </w:pPr>
                                    <w:r w:rsidRPr="001B1BBB">
                                      <w:rPr>
                                        <w:rFonts w:ascii="Times New Roman" w:hAnsi="Times New Roman" w:cs="Times New Roman"/>
                                        <w:b/>
                                        <w:sz w:val="52"/>
                                        <w:szCs w:val="52"/>
                                      </w:rPr>
                                      <w:t>Asociaţia Obştească “Terra-Gold”</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Bloc text 154" o:spid="_x0000_s1026" type="#_x0000_t202" style="position:absolute;margin-left:0;margin-top:0;width:8in;height:286.5pt;z-index:25167564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" filled="f" stroked="f" strokeweight=".5pt">
                    <v:textbox inset="126pt,0,54pt,0">
                      <w:txbxContent>
                        <w:p w:rsidR="00063664" w:rsidRDefault="00CB2F86" w:rsidP="00063664">
                          <w:pPr>
                            <w:jc w:val="right"/>
                            <w:rPr>
                              <w:color w:val="5B9BD5" w:themeColor="accent1"/>
                              <w:sz w:val="64"/>
                              <w:szCs w:val="64"/>
                            </w:rPr>
                          </w:pPr>
                          <w:sdt>
                            <w:sdtPr>
                              <w:rPr>
                                <w:rFonts w:ascii="Times New Roman" w:hAnsi="Times New Roman" w:cs="Times New Roman"/>
                                <w:b/>
                                <w:sz w:val="72"/>
                                <w:szCs w:val="72"/>
                              </w:rPr>
                              <w:alias w:val="Titlu"/>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1B1BBB" w:rsidRPr="001B1BBB">
                                <w:rPr>
                                  <w:rFonts w:ascii="Times New Roman" w:hAnsi="Times New Roman" w:cs="Times New Roman"/>
                                  <w:b/>
                                  <w:sz w:val="72"/>
                                  <w:szCs w:val="72"/>
                                </w:rPr>
                                <w:t xml:space="preserve">Raport narativ </w:t>
                              </w:r>
                              <w:r w:rsidR="001B1BBB" w:rsidRPr="001B1BBB">
                                <w:rPr>
                                  <w:rFonts w:ascii="Times New Roman" w:hAnsi="Times New Roman" w:cs="Times New Roman"/>
                                  <w:b/>
                                  <w:sz w:val="72"/>
                                  <w:szCs w:val="72"/>
                                </w:rPr>
                                <w:br/>
                                <w:t>Perioada 2018-2022</w:t>
                              </w:r>
                            </w:sdtContent>
                          </w:sdt>
                        </w:p>
                        <w:sdt>
                          <w:sdtPr>
                            <w:rPr>
                              <w:rFonts w:ascii="Times New Roman" w:hAnsi="Times New Roman" w:cs="Times New Roman"/>
                              <w:b/>
                              <w:sz w:val="52"/>
                              <w:szCs w:val="52"/>
                            </w:rPr>
                            <w:alias w:val="Subtitlu"/>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063664" w:rsidRDefault="001B1BBB" w:rsidP="00063664">
                              <w:pPr>
                                <w:ind w:right="-326"/>
                                <w:jc w:val="right"/>
                                <w:rPr>
                                  <w:smallCaps/>
                                  <w:color w:val="404040" w:themeColor="text1" w:themeTint="BF"/>
                                  <w:sz w:val="36"/>
                                  <w:szCs w:val="36"/>
                                </w:rPr>
                              </w:pPr>
                              <w:r w:rsidRPr="001B1BBB">
                                <w:rPr>
                                  <w:rFonts w:ascii="Times New Roman" w:hAnsi="Times New Roman" w:cs="Times New Roman"/>
                                  <w:b/>
                                  <w:sz w:val="52"/>
                                  <w:szCs w:val="52"/>
                                </w:rPr>
                                <w:t>Asociaţia Obştească “Terra-Gold”</w:t>
                              </w:r>
                            </w:p>
                          </w:sdtContent>
                        </w:sdt>
                      </w:txbxContent>
                    </v:textbox>
                    <w10:wrap type="square" anchorx="page" anchory="page"/>
                  </v:shape>
                </w:pict>
              </mc:Fallback>
            </mc:AlternateContent>
          </w:r>
        </w:p>
      </w:sdtContent>
    </w:sdt>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063664" w:rsidRDefault="00063664" w:rsidP="00F95312">
      <w:pPr>
        <w:rPr>
          <w:rFonts w:ascii="Times New Roman" w:hAnsi="Times New Roman" w:cs="Times New Roman"/>
          <w:sz w:val="28"/>
          <w:szCs w:val="28"/>
          <w:lang w:val="ro-MD"/>
        </w:rPr>
      </w:pPr>
    </w:p>
    <w:p w:rsidR="00063664" w:rsidRDefault="00063664"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A908EE" w:rsidRPr="00063664" w:rsidRDefault="00F95312" w:rsidP="00F95312">
      <w:pPr>
        <w:rPr>
          <w:rFonts w:ascii="Times New Roman" w:hAnsi="Times New Roman" w:cs="Times New Roman"/>
          <w:b/>
          <w:sz w:val="28"/>
          <w:szCs w:val="28"/>
          <w:lang w:val="ro-MD"/>
        </w:rPr>
      </w:pPr>
      <w:r w:rsidRPr="00063664">
        <w:rPr>
          <w:rFonts w:ascii="Times New Roman" w:hAnsi="Times New Roman" w:cs="Times New Roman"/>
          <w:b/>
          <w:sz w:val="28"/>
          <w:szCs w:val="28"/>
          <w:lang w:val="ro-MD"/>
        </w:rPr>
        <w:lastRenderedPageBreak/>
        <w:t xml:space="preserve">CUPRINS: </w:t>
      </w:r>
    </w:p>
    <w:p w:rsidR="00A908EE" w:rsidRDefault="00F95312" w:rsidP="00F95312">
      <w:pPr>
        <w:rPr>
          <w:rFonts w:ascii="Times New Roman" w:hAnsi="Times New Roman" w:cs="Times New Roman"/>
          <w:sz w:val="28"/>
          <w:szCs w:val="28"/>
          <w:lang w:val="ro-MD"/>
        </w:rPr>
      </w:pPr>
      <w:r w:rsidRPr="00F95312">
        <w:rPr>
          <w:rFonts w:ascii="Times New Roman" w:hAnsi="Times New Roman" w:cs="Times New Roman"/>
          <w:sz w:val="28"/>
          <w:szCs w:val="28"/>
          <w:lang w:val="ro-MD"/>
        </w:rPr>
        <w:t>Introducere …………………………………………………</w:t>
      </w:r>
      <w:r w:rsidR="00A908EE">
        <w:rPr>
          <w:rFonts w:ascii="Times New Roman" w:hAnsi="Times New Roman" w:cs="Times New Roman"/>
          <w:sz w:val="28"/>
          <w:szCs w:val="28"/>
          <w:lang w:val="ro-MD"/>
        </w:rPr>
        <w:t>………………………</w:t>
      </w:r>
      <w:r w:rsidR="004D61F8">
        <w:rPr>
          <w:rFonts w:ascii="Times New Roman" w:hAnsi="Times New Roman" w:cs="Times New Roman"/>
          <w:sz w:val="28"/>
          <w:szCs w:val="28"/>
          <w:lang w:val="ro-MD"/>
        </w:rPr>
        <w:t xml:space="preserve"> 2</w:t>
      </w:r>
    </w:p>
    <w:p w:rsidR="00A908EE" w:rsidRDefault="00F95312" w:rsidP="00F95312">
      <w:pPr>
        <w:rPr>
          <w:rFonts w:ascii="Times New Roman" w:hAnsi="Times New Roman" w:cs="Times New Roman"/>
          <w:sz w:val="28"/>
          <w:szCs w:val="28"/>
          <w:lang w:val="ro-MD"/>
        </w:rPr>
      </w:pPr>
      <w:r w:rsidRPr="00F95312">
        <w:rPr>
          <w:rFonts w:ascii="Times New Roman" w:hAnsi="Times New Roman" w:cs="Times New Roman"/>
          <w:sz w:val="28"/>
          <w:szCs w:val="28"/>
          <w:lang w:val="ro-MD"/>
        </w:rPr>
        <w:t xml:space="preserve">I. Conducerea şi echipa </w:t>
      </w:r>
      <w:r w:rsidR="00A908EE">
        <w:rPr>
          <w:rFonts w:ascii="Times New Roman" w:hAnsi="Times New Roman" w:cs="Times New Roman"/>
          <w:sz w:val="28"/>
          <w:szCs w:val="28"/>
          <w:lang w:val="ro-MD"/>
        </w:rPr>
        <w:t>AO ”Terra-Gold”</w:t>
      </w:r>
      <w:r w:rsidRPr="00F95312">
        <w:rPr>
          <w:rFonts w:ascii="Times New Roman" w:hAnsi="Times New Roman" w:cs="Times New Roman"/>
          <w:sz w:val="28"/>
          <w:szCs w:val="28"/>
          <w:lang w:val="ro-MD"/>
        </w:rPr>
        <w:t xml:space="preserve"> …………………………</w:t>
      </w:r>
      <w:r w:rsidR="00A908EE">
        <w:rPr>
          <w:rFonts w:ascii="Times New Roman" w:hAnsi="Times New Roman" w:cs="Times New Roman"/>
          <w:sz w:val="28"/>
          <w:szCs w:val="28"/>
          <w:lang w:val="ro-MD"/>
        </w:rPr>
        <w:t xml:space="preserve">……………… </w:t>
      </w:r>
      <w:r w:rsidR="004D61F8">
        <w:rPr>
          <w:rFonts w:ascii="Times New Roman" w:hAnsi="Times New Roman" w:cs="Times New Roman"/>
          <w:sz w:val="28"/>
          <w:szCs w:val="28"/>
          <w:lang w:val="ro-MD"/>
        </w:rPr>
        <w:t>3</w:t>
      </w:r>
    </w:p>
    <w:p w:rsidR="00A908EE" w:rsidRDefault="00310383" w:rsidP="00F95312">
      <w:pPr>
        <w:rPr>
          <w:rFonts w:ascii="Times New Roman" w:hAnsi="Times New Roman" w:cs="Times New Roman"/>
          <w:sz w:val="28"/>
          <w:szCs w:val="28"/>
          <w:lang w:val="ro-MD"/>
        </w:rPr>
      </w:pPr>
      <w:r>
        <w:rPr>
          <w:rFonts w:ascii="Times New Roman" w:hAnsi="Times New Roman" w:cs="Times New Roman"/>
          <w:sz w:val="28"/>
          <w:szCs w:val="28"/>
          <w:lang w:val="ro-MD"/>
        </w:rPr>
        <w:t xml:space="preserve">II. </w:t>
      </w:r>
      <w:r w:rsidR="00A908EE">
        <w:rPr>
          <w:rFonts w:ascii="Times New Roman" w:hAnsi="Times New Roman" w:cs="Times New Roman"/>
          <w:sz w:val="28"/>
          <w:szCs w:val="28"/>
          <w:lang w:val="ro-MD"/>
        </w:rPr>
        <w:t>P</w:t>
      </w:r>
      <w:r w:rsidR="00F95312" w:rsidRPr="00F95312">
        <w:rPr>
          <w:rFonts w:ascii="Times New Roman" w:hAnsi="Times New Roman" w:cs="Times New Roman"/>
          <w:sz w:val="28"/>
          <w:szCs w:val="28"/>
          <w:lang w:val="ro-MD"/>
        </w:rPr>
        <w:t>arteneri …………………………</w:t>
      </w:r>
      <w:r w:rsidR="00A908EE">
        <w:rPr>
          <w:rFonts w:ascii="Times New Roman" w:hAnsi="Times New Roman" w:cs="Times New Roman"/>
          <w:sz w:val="28"/>
          <w:szCs w:val="28"/>
          <w:lang w:val="ro-MD"/>
        </w:rPr>
        <w:t>…………………………………...................</w:t>
      </w:r>
      <w:r w:rsidR="004D61F8">
        <w:rPr>
          <w:rFonts w:ascii="Times New Roman" w:hAnsi="Times New Roman" w:cs="Times New Roman"/>
          <w:sz w:val="28"/>
          <w:szCs w:val="28"/>
          <w:lang w:val="ro-MD"/>
        </w:rPr>
        <w:t>. 4</w:t>
      </w:r>
    </w:p>
    <w:p w:rsidR="00A908EE" w:rsidRDefault="00310383" w:rsidP="00F95312">
      <w:pPr>
        <w:rPr>
          <w:rFonts w:ascii="Times New Roman" w:hAnsi="Times New Roman" w:cs="Times New Roman"/>
          <w:sz w:val="28"/>
          <w:szCs w:val="28"/>
          <w:lang w:val="ro-MD"/>
        </w:rPr>
      </w:pPr>
      <w:r>
        <w:rPr>
          <w:rFonts w:ascii="Times New Roman" w:hAnsi="Times New Roman" w:cs="Times New Roman"/>
          <w:sz w:val="28"/>
          <w:szCs w:val="28"/>
          <w:lang w:val="ro-MD"/>
        </w:rPr>
        <w:t>III</w:t>
      </w:r>
      <w:r w:rsidR="00F95312" w:rsidRPr="00F95312">
        <w:rPr>
          <w:rFonts w:ascii="Times New Roman" w:hAnsi="Times New Roman" w:cs="Times New Roman"/>
          <w:sz w:val="28"/>
          <w:szCs w:val="28"/>
          <w:lang w:val="ro-MD"/>
        </w:rPr>
        <w:t xml:space="preserve">. </w:t>
      </w:r>
      <w:r w:rsidR="00A908EE">
        <w:rPr>
          <w:rFonts w:ascii="Times New Roman" w:hAnsi="Times New Roman" w:cs="Times New Roman"/>
          <w:sz w:val="28"/>
          <w:szCs w:val="28"/>
          <w:lang w:val="ro-MD"/>
        </w:rPr>
        <w:t>Proiecte implimentate .........................................................................................</w:t>
      </w:r>
      <w:r w:rsidR="004D61F8">
        <w:rPr>
          <w:rFonts w:ascii="Times New Roman" w:hAnsi="Times New Roman" w:cs="Times New Roman"/>
          <w:sz w:val="28"/>
          <w:szCs w:val="28"/>
          <w:lang w:val="ro-MD"/>
        </w:rPr>
        <w:t>. 5</w:t>
      </w:r>
    </w:p>
    <w:p w:rsidR="00F95312" w:rsidRDefault="00310383" w:rsidP="00F95312">
      <w:pPr>
        <w:rPr>
          <w:rFonts w:ascii="Times New Roman" w:hAnsi="Times New Roman" w:cs="Times New Roman"/>
          <w:sz w:val="28"/>
          <w:szCs w:val="28"/>
          <w:lang w:val="ro-MD"/>
        </w:rPr>
      </w:pPr>
      <w:r>
        <w:rPr>
          <w:rFonts w:ascii="Times New Roman" w:hAnsi="Times New Roman" w:cs="Times New Roman"/>
          <w:sz w:val="28"/>
          <w:szCs w:val="28"/>
          <w:lang w:val="ro-MD"/>
        </w:rPr>
        <w:t>I</w:t>
      </w:r>
      <w:r w:rsidR="00A908EE">
        <w:rPr>
          <w:rFonts w:ascii="Times New Roman" w:hAnsi="Times New Roman" w:cs="Times New Roman"/>
          <w:sz w:val="28"/>
          <w:szCs w:val="28"/>
          <w:lang w:val="ro-MD"/>
        </w:rPr>
        <w:t xml:space="preserve">V. </w:t>
      </w:r>
      <w:r w:rsidR="00F95312" w:rsidRPr="00F95312">
        <w:rPr>
          <w:rFonts w:ascii="Times New Roman" w:hAnsi="Times New Roman" w:cs="Times New Roman"/>
          <w:sz w:val="28"/>
          <w:szCs w:val="28"/>
          <w:lang w:val="ro-MD"/>
        </w:rPr>
        <w:t>Concluzii ……………………………………………</w:t>
      </w:r>
      <w:r w:rsidR="00A908EE">
        <w:rPr>
          <w:rFonts w:ascii="Times New Roman" w:hAnsi="Times New Roman" w:cs="Times New Roman"/>
          <w:sz w:val="28"/>
          <w:szCs w:val="28"/>
          <w:lang w:val="ro-MD"/>
        </w:rPr>
        <w:t>…………………………..</w:t>
      </w:r>
      <w:r w:rsidR="00B92D46">
        <w:rPr>
          <w:rFonts w:ascii="Times New Roman" w:hAnsi="Times New Roman" w:cs="Times New Roman"/>
          <w:sz w:val="28"/>
          <w:szCs w:val="28"/>
          <w:lang w:val="ro-MD"/>
        </w:rPr>
        <w:t xml:space="preserve"> 8</w:t>
      </w: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A908EE" w:rsidRDefault="00A908EE" w:rsidP="00F95312">
      <w:pPr>
        <w:rPr>
          <w:rFonts w:ascii="Times New Roman" w:hAnsi="Times New Roman" w:cs="Times New Roman"/>
          <w:sz w:val="28"/>
          <w:szCs w:val="28"/>
          <w:lang w:val="ro-MD"/>
        </w:rPr>
      </w:pPr>
    </w:p>
    <w:p w:rsidR="00310383" w:rsidRDefault="00310383"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184415" w:rsidRDefault="00184415" w:rsidP="00F95312">
      <w:pPr>
        <w:rPr>
          <w:rFonts w:ascii="Times New Roman" w:hAnsi="Times New Roman" w:cs="Times New Roman"/>
          <w:sz w:val="28"/>
          <w:szCs w:val="28"/>
          <w:lang w:val="ro-MD"/>
        </w:rPr>
      </w:pPr>
    </w:p>
    <w:p w:rsidR="00A908EE" w:rsidRPr="00063664" w:rsidRDefault="00310383" w:rsidP="00F95312">
      <w:pPr>
        <w:rPr>
          <w:rFonts w:ascii="Times New Roman" w:hAnsi="Times New Roman" w:cs="Times New Roman"/>
          <w:b/>
          <w:sz w:val="28"/>
          <w:szCs w:val="28"/>
          <w:lang w:val="ro-MD"/>
        </w:rPr>
      </w:pPr>
      <w:r w:rsidRPr="00063664">
        <w:rPr>
          <w:rFonts w:ascii="Times New Roman" w:hAnsi="Times New Roman" w:cs="Times New Roman"/>
          <w:b/>
          <w:sz w:val="28"/>
          <w:szCs w:val="28"/>
          <w:lang w:val="ro-MD"/>
        </w:rPr>
        <w:lastRenderedPageBreak/>
        <w:t>ÎNTRODUCERE</w:t>
      </w:r>
    </w:p>
    <w:p w:rsidR="001B1BBB" w:rsidRPr="001B1BBB" w:rsidRDefault="001B1BBB" w:rsidP="001B1BBB">
      <w:pPr>
        <w:ind w:firstLine="720"/>
        <w:jc w:val="both"/>
        <w:rPr>
          <w:rFonts w:ascii="Times New Roman" w:hAnsi="Times New Roman" w:cs="Times New Roman"/>
          <w:sz w:val="28"/>
          <w:szCs w:val="28"/>
          <w:lang w:val="ro-MD"/>
        </w:rPr>
      </w:pPr>
      <w:r w:rsidRPr="001B1BBB">
        <w:rPr>
          <w:rFonts w:ascii="Times New Roman" w:hAnsi="Times New Roman" w:cs="Times New Roman"/>
          <w:sz w:val="28"/>
          <w:szCs w:val="28"/>
          <w:lang w:val="ro-MD"/>
        </w:rPr>
        <w:t xml:space="preserve">Asociaţia Obştească “Terra-Gold” din orașul Glodeni este o organizaţie neguvernamentală care a fost formată în luna martie 2018 în rezultatul implicării unui grup de tineri, ghidați de cadrele didactice din IP Gimnaziul ”Dimitrie Cantemir” din orașul Glodeni la proiectul ”Abilitatea Civică a Tinerilor din Regiunea de Nord” implimentat de Centrul de Informare și Susținere a Tinerilor Economiști ”CERTITUDINE” şi înregistrată oficial la 23 iunie 2018. Astfel și-a început activitatea o nouă organizaţie de tineret din Republica Moldova în care au fost încadraţi activ tineri și maturi pasionați de protecția mediului natural. AO “Terra-Gold” activează în baza susţinerii financiare din partea donatorilor și cotizaţiei de membru. </w:t>
      </w:r>
    </w:p>
    <w:p w:rsidR="00F66948" w:rsidRPr="00063664" w:rsidRDefault="00A908EE" w:rsidP="00A908EE">
      <w:pPr>
        <w:rPr>
          <w:rFonts w:ascii="Times New Roman" w:hAnsi="Times New Roman" w:cs="Times New Roman"/>
          <w:b/>
          <w:sz w:val="28"/>
          <w:szCs w:val="28"/>
          <w:lang w:val="ro-MD"/>
        </w:rPr>
      </w:pPr>
      <w:r w:rsidRPr="00063664">
        <w:rPr>
          <w:rFonts w:ascii="Times New Roman" w:hAnsi="Times New Roman" w:cs="Times New Roman"/>
          <w:b/>
          <w:sz w:val="28"/>
          <w:szCs w:val="28"/>
          <w:lang w:val="ro-MD"/>
        </w:rPr>
        <w:t xml:space="preserve">PROFILUL ORGANIZAŢIEI </w:t>
      </w:r>
    </w:p>
    <w:p w:rsidR="009E6D3B" w:rsidRDefault="00A908EE" w:rsidP="001B1BBB">
      <w:pPr>
        <w:jc w:val="both"/>
        <w:rPr>
          <w:rFonts w:ascii="Times New Roman" w:hAnsi="Times New Roman" w:cs="Times New Roman"/>
          <w:sz w:val="28"/>
          <w:szCs w:val="28"/>
          <w:lang w:val="ro-MD"/>
        </w:rPr>
      </w:pPr>
      <w:r w:rsidRPr="001B1BBB">
        <w:rPr>
          <w:rFonts w:ascii="Times New Roman" w:hAnsi="Times New Roman" w:cs="Times New Roman"/>
          <w:b/>
          <w:sz w:val="28"/>
          <w:szCs w:val="28"/>
          <w:lang w:val="ro-MD"/>
        </w:rPr>
        <w:t>Viziunea</w:t>
      </w:r>
      <w:r w:rsidRPr="00A908EE">
        <w:rPr>
          <w:rFonts w:ascii="Times New Roman" w:hAnsi="Times New Roman" w:cs="Times New Roman"/>
          <w:sz w:val="28"/>
          <w:szCs w:val="28"/>
          <w:lang w:val="ro-MD"/>
        </w:rPr>
        <w:t xml:space="preserve"> </w:t>
      </w:r>
      <w:r w:rsidR="00F66948">
        <w:rPr>
          <w:rFonts w:ascii="Times New Roman" w:hAnsi="Times New Roman" w:cs="Times New Roman"/>
          <w:sz w:val="28"/>
          <w:szCs w:val="28"/>
          <w:lang w:val="ro-MD"/>
        </w:rPr>
        <w:t>AO</w:t>
      </w:r>
      <w:r w:rsidR="00F66948" w:rsidRPr="00A908EE">
        <w:rPr>
          <w:rFonts w:ascii="Times New Roman" w:hAnsi="Times New Roman" w:cs="Times New Roman"/>
          <w:sz w:val="28"/>
          <w:szCs w:val="28"/>
          <w:lang w:val="ro-MD"/>
        </w:rPr>
        <w:t xml:space="preserve"> “</w:t>
      </w:r>
      <w:r w:rsidR="00F66948">
        <w:rPr>
          <w:rFonts w:ascii="Times New Roman" w:hAnsi="Times New Roman" w:cs="Times New Roman"/>
          <w:sz w:val="28"/>
          <w:szCs w:val="28"/>
          <w:lang w:val="ro-MD"/>
        </w:rPr>
        <w:t>Terra-Gold</w:t>
      </w:r>
      <w:r w:rsidR="00F66948" w:rsidRPr="00A908EE">
        <w:rPr>
          <w:rFonts w:ascii="Times New Roman" w:hAnsi="Times New Roman" w:cs="Times New Roman"/>
          <w:sz w:val="28"/>
          <w:szCs w:val="28"/>
          <w:lang w:val="ro-MD"/>
        </w:rPr>
        <w:t>”</w:t>
      </w:r>
      <w:r w:rsidR="00F66948">
        <w:rPr>
          <w:rFonts w:ascii="Times New Roman" w:hAnsi="Times New Roman" w:cs="Times New Roman"/>
          <w:sz w:val="28"/>
          <w:szCs w:val="28"/>
          <w:lang w:val="ro-MD"/>
        </w:rPr>
        <w:t xml:space="preserve"> </w:t>
      </w:r>
      <w:r w:rsidR="009E6D3B" w:rsidRPr="009E6D3B">
        <w:rPr>
          <w:rFonts w:ascii="Times New Roman" w:eastAsia="Merriweather" w:hAnsi="Times New Roman" w:cs="Times New Roman"/>
          <w:bCs/>
          <w:sz w:val="28"/>
          <w:szCs w:val="28"/>
          <w:lang w:val="ro-RO"/>
        </w:rPr>
        <w:t>este ca tinerii să fie participanți activi în societate și să aibă o educație completă atât prin mijloace formale cât și non-formale.</w:t>
      </w:r>
    </w:p>
    <w:p w:rsidR="00A908EE" w:rsidRDefault="00A908EE" w:rsidP="001B1BBB">
      <w:pPr>
        <w:jc w:val="both"/>
        <w:rPr>
          <w:rFonts w:ascii="Times New Roman" w:eastAsia="Merriweather" w:hAnsi="Times New Roman" w:cs="Times New Roman"/>
          <w:bCs/>
          <w:sz w:val="28"/>
          <w:szCs w:val="28"/>
          <w:lang w:val="ro-RO"/>
        </w:rPr>
      </w:pPr>
      <w:r w:rsidRPr="001B1BBB">
        <w:rPr>
          <w:rFonts w:ascii="Times New Roman" w:hAnsi="Times New Roman" w:cs="Times New Roman"/>
          <w:b/>
          <w:sz w:val="28"/>
          <w:szCs w:val="28"/>
          <w:lang w:val="ro-MD"/>
        </w:rPr>
        <w:t>Misiunea</w:t>
      </w:r>
      <w:r w:rsidRPr="00A908EE">
        <w:rPr>
          <w:rFonts w:ascii="Times New Roman" w:hAnsi="Times New Roman" w:cs="Times New Roman"/>
          <w:sz w:val="28"/>
          <w:szCs w:val="28"/>
          <w:lang w:val="ro-MD"/>
        </w:rPr>
        <w:t xml:space="preserve"> </w:t>
      </w:r>
      <w:r w:rsidR="0043401A">
        <w:rPr>
          <w:rFonts w:ascii="Times New Roman" w:hAnsi="Times New Roman" w:cs="Times New Roman"/>
          <w:sz w:val="28"/>
          <w:szCs w:val="28"/>
          <w:lang w:val="ro-MD"/>
        </w:rPr>
        <w:t>AO</w:t>
      </w:r>
      <w:r w:rsidR="0043401A" w:rsidRPr="00A908EE">
        <w:rPr>
          <w:rFonts w:ascii="Times New Roman" w:hAnsi="Times New Roman" w:cs="Times New Roman"/>
          <w:sz w:val="28"/>
          <w:szCs w:val="28"/>
          <w:lang w:val="ro-MD"/>
        </w:rPr>
        <w:t xml:space="preserve"> “</w:t>
      </w:r>
      <w:r w:rsidR="0043401A">
        <w:rPr>
          <w:rFonts w:ascii="Times New Roman" w:hAnsi="Times New Roman" w:cs="Times New Roman"/>
          <w:sz w:val="28"/>
          <w:szCs w:val="28"/>
          <w:lang w:val="ro-MD"/>
        </w:rPr>
        <w:t>Terra-Gold</w:t>
      </w:r>
      <w:r w:rsidR="0043401A" w:rsidRPr="00A908EE">
        <w:rPr>
          <w:rFonts w:ascii="Times New Roman" w:hAnsi="Times New Roman" w:cs="Times New Roman"/>
          <w:sz w:val="28"/>
          <w:szCs w:val="28"/>
          <w:lang w:val="ro-MD"/>
        </w:rPr>
        <w:t>”</w:t>
      </w:r>
      <w:r w:rsidR="0043401A">
        <w:rPr>
          <w:rFonts w:ascii="Times New Roman" w:hAnsi="Times New Roman" w:cs="Times New Roman"/>
          <w:sz w:val="28"/>
          <w:szCs w:val="28"/>
          <w:lang w:val="ro-MD"/>
        </w:rPr>
        <w:t xml:space="preserve"> </w:t>
      </w:r>
      <w:r w:rsidR="009E6D3B" w:rsidRPr="009E6D3B">
        <w:rPr>
          <w:rFonts w:ascii="Times New Roman" w:eastAsia="Merriweather" w:hAnsi="Times New Roman" w:cs="Times New Roman"/>
          <w:bCs/>
          <w:sz w:val="28"/>
          <w:szCs w:val="28"/>
          <w:lang w:val="ro-RO"/>
        </w:rPr>
        <w:t>este de a contribui la îmbunătățirea calității vieții membrilor comunității prin acţiuni concrete de restabilire şi protecţie a mediului natural, contribuirea la dezvoltarea tinerilor pentru realizarea posibilităților lor intelectuale, sociale şi spirituale ca buni cetăţeni şi ca membri ai comunităţii și antrenarea acestora în formarea societății civile locale prin propagarea cunoştinţelor și a experienţei ce tin de armonizarea sistemului natură-om-societate.</w:t>
      </w:r>
    </w:p>
    <w:p w:rsidR="00EB476F" w:rsidRPr="00063664" w:rsidRDefault="00EB476F" w:rsidP="00EB476F">
      <w:pPr>
        <w:rPr>
          <w:rFonts w:ascii="Times New Roman" w:hAnsi="Times New Roman" w:cs="Times New Roman"/>
          <w:b/>
          <w:sz w:val="28"/>
          <w:szCs w:val="28"/>
          <w:lang w:val="ro-MD"/>
        </w:rPr>
      </w:pPr>
      <w:r w:rsidRPr="00063664">
        <w:rPr>
          <w:rFonts w:ascii="Times New Roman" w:hAnsi="Times New Roman" w:cs="Times New Roman"/>
          <w:b/>
          <w:sz w:val="28"/>
          <w:szCs w:val="28"/>
          <w:lang w:val="ro-MD"/>
        </w:rPr>
        <w:t>DIRECȚII DE ACTIVITATE</w:t>
      </w:r>
    </w:p>
    <w:p w:rsidR="00EB476F" w:rsidRDefault="00EB476F" w:rsidP="001B1BBB">
      <w:pPr>
        <w:jc w:val="both"/>
        <w:rPr>
          <w:rFonts w:ascii="Times New Roman" w:hAnsi="Times New Roman" w:cs="Times New Roman"/>
          <w:sz w:val="28"/>
          <w:szCs w:val="28"/>
          <w:lang w:val="ro-MD"/>
        </w:rPr>
      </w:pPr>
      <w:r w:rsidRPr="00EB476F">
        <w:rPr>
          <w:rFonts w:ascii="Times New Roman" w:hAnsi="Times New Roman" w:cs="Times New Roman"/>
          <w:sz w:val="28"/>
          <w:szCs w:val="28"/>
          <w:lang w:val="ro-MD"/>
        </w:rPr>
        <w:t>Direcţiile de activitate coincid cu scopurile din Statutul</w:t>
      </w:r>
      <w:r>
        <w:rPr>
          <w:rFonts w:ascii="Times New Roman" w:hAnsi="Times New Roman" w:cs="Times New Roman"/>
          <w:sz w:val="28"/>
          <w:szCs w:val="28"/>
          <w:lang w:val="ro-MD"/>
        </w:rPr>
        <w:t xml:space="preserve"> AO</w:t>
      </w:r>
      <w:r w:rsidRPr="00A908EE">
        <w:rPr>
          <w:rFonts w:ascii="Times New Roman" w:hAnsi="Times New Roman" w:cs="Times New Roman"/>
          <w:sz w:val="28"/>
          <w:szCs w:val="28"/>
          <w:lang w:val="ro-MD"/>
        </w:rPr>
        <w:t xml:space="preserve"> “</w:t>
      </w:r>
      <w:r>
        <w:rPr>
          <w:rFonts w:ascii="Times New Roman" w:hAnsi="Times New Roman" w:cs="Times New Roman"/>
          <w:sz w:val="28"/>
          <w:szCs w:val="28"/>
          <w:lang w:val="ro-MD"/>
        </w:rPr>
        <w:t>Terra-Gold</w:t>
      </w:r>
      <w:r w:rsidRPr="00A908EE">
        <w:rPr>
          <w:rFonts w:ascii="Times New Roman" w:hAnsi="Times New Roman" w:cs="Times New Roman"/>
          <w:sz w:val="28"/>
          <w:szCs w:val="28"/>
          <w:lang w:val="ro-MD"/>
        </w:rPr>
        <w:t>”</w:t>
      </w:r>
    </w:p>
    <w:p w:rsidR="00EB476F" w:rsidRPr="00EB476F" w:rsidRDefault="00EB476F" w:rsidP="001B1BBB">
      <w:pPr>
        <w:pStyle w:val="a3"/>
        <w:numPr>
          <w:ilvl w:val="0"/>
          <w:numId w:val="3"/>
        </w:numPr>
        <w:jc w:val="both"/>
        <w:rPr>
          <w:rFonts w:ascii="Times New Roman" w:hAnsi="Times New Roman" w:cs="Times New Roman"/>
          <w:sz w:val="28"/>
          <w:szCs w:val="28"/>
          <w:lang w:val="ro-MD"/>
        </w:rPr>
      </w:pPr>
      <w:r w:rsidRPr="00EB476F">
        <w:rPr>
          <w:rFonts w:ascii="Times New Roman" w:hAnsi="Times New Roman" w:cs="Times New Roman"/>
          <w:sz w:val="28"/>
          <w:szCs w:val="28"/>
          <w:lang w:val="ro-MD"/>
        </w:rPr>
        <w:t>Efectuarea acţiunilor concrete de restabilire și protecție a mediului natural;</w:t>
      </w:r>
    </w:p>
    <w:p w:rsidR="00EB476F" w:rsidRDefault="00EB476F" w:rsidP="001B1BBB">
      <w:pPr>
        <w:pStyle w:val="a3"/>
        <w:numPr>
          <w:ilvl w:val="0"/>
          <w:numId w:val="3"/>
        </w:numPr>
        <w:jc w:val="both"/>
        <w:rPr>
          <w:rFonts w:ascii="Times New Roman" w:hAnsi="Times New Roman" w:cs="Times New Roman"/>
          <w:sz w:val="28"/>
          <w:szCs w:val="28"/>
          <w:lang w:val="ro-MD"/>
        </w:rPr>
      </w:pPr>
      <w:r w:rsidRPr="00EB476F">
        <w:rPr>
          <w:rFonts w:ascii="Times New Roman" w:hAnsi="Times New Roman" w:cs="Times New Roman"/>
          <w:sz w:val="28"/>
          <w:szCs w:val="28"/>
          <w:lang w:val="ro-MD"/>
        </w:rPr>
        <w:t>Contribuția permanentă şi participarea activă la studierea stării ecologice şi de drept din ţară, la elaborarea şi realizarea în practică a legilor şi actelor normative din domeniul mediului şi drepturilor omului;</w:t>
      </w:r>
    </w:p>
    <w:p w:rsidR="00EB476F" w:rsidRDefault="00EB476F" w:rsidP="001B1BBB">
      <w:pPr>
        <w:pStyle w:val="a3"/>
        <w:numPr>
          <w:ilvl w:val="0"/>
          <w:numId w:val="3"/>
        </w:numPr>
        <w:jc w:val="both"/>
        <w:rPr>
          <w:rFonts w:ascii="Times New Roman" w:hAnsi="Times New Roman" w:cs="Times New Roman"/>
          <w:sz w:val="28"/>
          <w:szCs w:val="28"/>
          <w:lang w:val="ro-MD"/>
        </w:rPr>
      </w:pPr>
      <w:r w:rsidRPr="00EB476F">
        <w:rPr>
          <w:rFonts w:ascii="Times New Roman" w:hAnsi="Times New Roman" w:cs="Times New Roman"/>
          <w:sz w:val="28"/>
          <w:szCs w:val="28"/>
          <w:lang w:val="ro-MD"/>
        </w:rPr>
        <w:t>Contribuirea la dezvoltarea tinerilor pentru realizarea posibilităților lor intelectuale, sociale și spirituale ca buni cetăţeni şi ca membri ai comunității;</w:t>
      </w:r>
    </w:p>
    <w:p w:rsidR="00EB476F" w:rsidRDefault="00EB476F" w:rsidP="001B1BBB">
      <w:pPr>
        <w:pStyle w:val="a3"/>
        <w:numPr>
          <w:ilvl w:val="0"/>
          <w:numId w:val="3"/>
        </w:numPr>
        <w:jc w:val="both"/>
        <w:rPr>
          <w:rFonts w:ascii="Times New Roman" w:hAnsi="Times New Roman" w:cs="Times New Roman"/>
          <w:sz w:val="28"/>
          <w:szCs w:val="28"/>
          <w:lang w:val="ro-MD"/>
        </w:rPr>
      </w:pPr>
      <w:r w:rsidRPr="00EB476F">
        <w:rPr>
          <w:rFonts w:ascii="Times New Roman" w:hAnsi="Times New Roman" w:cs="Times New Roman"/>
          <w:sz w:val="28"/>
          <w:szCs w:val="28"/>
          <w:lang w:val="ro-MD"/>
        </w:rPr>
        <w:t>Antrenarea in formarea societății civile locale prin propagarea cunoștințelor şi a experienței ce țin de armonizarea sistemului natură-om-societate şi soluționarea problemelor educationale;</w:t>
      </w:r>
    </w:p>
    <w:p w:rsidR="00EB476F" w:rsidRPr="00EB476F" w:rsidRDefault="00EB476F" w:rsidP="001B1BBB">
      <w:pPr>
        <w:pStyle w:val="a3"/>
        <w:numPr>
          <w:ilvl w:val="0"/>
          <w:numId w:val="3"/>
        </w:numPr>
        <w:jc w:val="both"/>
        <w:rPr>
          <w:rFonts w:ascii="Times New Roman" w:hAnsi="Times New Roman" w:cs="Times New Roman"/>
          <w:sz w:val="28"/>
          <w:szCs w:val="28"/>
          <w:lang w:val="ro-MD"/>
        </w:rPr>
      </w:pPr>
      <w:r w:rsidRPr="00EB476F">
        <w:rPr>
          <w:rFonts w:ascii="Times New Roman" w:hAnsi="Times New Roman" w:cs="Times New Roman"/>
          <w:sz w:val="28"/>
          <w:szCs w:val="28"/>
          <w:lang w:val="ro-MD"/>
        </w:rPr>
        <w:t>Promovarea concepțiilor noi despre informare, educaţie şi instruire în domeniul tehnologiilor informaționale și a Internet-ului prin facilitarea accesului cetățenilor la informaţie şi forme noi de comunicare.</w:t>
      </w:r>
    </w:p>
    <w:p w:rsidR="00A908EE" w:rsidRDefault="00A908EE" w:rsidP="00F95312">
      <w:pPr>
        <w:rPr>
          <w:rFonts w:ascii="Times New Roman" w:hAnsi="Times New Roman" w:cs="Times New Roman"/>
          <w:sz w:val="28"/>
          <w:szCs w:val="28"/>
          <w:lang w:val="ro-MD"/>
        </w:rPr>
      </w:pPr>
    </w:p>
    <w:p w:rsidR="00EB476F" w:rsidRDefault="00EB476F" w:rsidP="00F95312">
      <w:pPr>
        <w:rPr>
          <w:rFonts w:ascii="Times New Roman" w:hAnsi="Times New Roman" w:cs="Times New Roman"/>
          <w:sz w:val="28"/>
          <w:szCs w:val="28"/>
          <w:lang w:val="ro-MD"/>
        </w:rPr>
      </w:pPr>
    </w:p>
    <w:p w:rsidR="00EB476F" w:rsidRPr="00063664" w:rsidRDefault="00EB476F" w:rsidP="00F95312">
      <w:pPr>
        <w:rPr>
          <w:rFonts w:ascii="Times New Roman" w:hAnsi="Times New Roman" w:cs="Times New Roman"/>
          <w:b/>
          <w:sz w:val="28"/>
          <w:szCs w:val="28"/>
          <w:lang w:val="ro-MD"/>
        </w:rPr>
      </w:pPr>
      <w:r w:rsidRPr="00063664">
        <w:rPr>
          <w:rFonts w:ascii="Times New Roman" w:hAnsi="Times New Roman" w:cs="Times New Roman"/>
          <w:b/>
          <w:sz w:val="28"/>
          <w:szCs w:val="28"/>
          <w:lang w:val="ro-MD"/>
        </w:rPr>
        <w:t>I. CONDUCEREA ȘI ECHIPA AO ”TERRA-GOLD”</w:t>
      </w:r>
    </w:p>
    <w:p w:rsidR="00EB476F" w:rsidRDefault="00D945E2" w:rsidP="00F95312">
      <w:pPr>
        <w:rPr>
          <w:rFonts w:ascii="Times New Roman" w:hAnsi="Times New Roman" w:cs="Times New Roman"/>
          <w:sz w:val="28"/>
          <w:szCs w:val="28"/>
          <w:lang w:val="ro-MD"/>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1830705</wp:posOffset>
                </wp:positionH>
                <wp:positionV relativeFrom="paragraph">
                  <wp:posOffset>161925</wp:posOffset>
                </wp:positionV>
                <wp:extent cx="2514600" cy="4953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251460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566F0" w:rsidRPr="00D945E2" w:rsidRDefault="00A566F0" w:rsidP="00D945E2">
                            <w:pPr>
                              <w:jc w:val="center"/>
                              <w:rPr>
                                <w:rFonts w:ascii="Times New Roman" w:hAnsi="Times New Roman" w:cs="Times New Roman"/>
                                <w:sz w:val="28"/>
                                <w:szCs w:val="28"/>
                                <w:lang w:val="ro-RO"/>
                              </w:rPr>
                            </w:pPr>
                            <w:r w:rsidRPr="00D945E2">
                              <w:rPr>
                                <w:rFonts w:ascii="Times New Roman" w:hAnsi="Times New Roman" w:cs="Times New Roman"/>
                                <w:sz w:val="28"/>
                                <w:szCs w:val="28"/>
                                <w:lang w:val="ro-RO"/>
                              </w:rPr>
                              <w:t>Adunarea generală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7" style="position:absolute;margin-left:144.15pt;margin-top:12.75pt;width:198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" fillcolor="white [3201]" strokecolor="black [3213]" strokeweight="1pt">
                <v:textbox>
                  <w:txbxContent>
                    <w:p w:rsidR="00A566F0" w:rsidRPr="00D945E2" w:rsidRDefault="00A566F0" w:rsidP="00D945E2">
                      <w:pPr>
                        <w:jc w:val="center"/>
                        <w:rPr>
                          <w:rFonts w:ascii="Times New Roman" w:hAnsi="Times New Roman" w:cs="Times New Roman"/>
                          <w:sz w:val="28"/>
                          <w:szCs w:val="28"/>
                          <w:lang w:val="ro-RO"/>
                        </w:rPr>
                      </w:pPr>
                      <w:r w:rsidRPr="00D945E2">
                        <w:rPr>
                          <w:rFonts w:ascii="Times New Roman" w:hAnsi="Times New Roman" w:cs="Times New Roman"/>
                          <w:sz w:val="28"/>
                          <w:szCs w:val="28"/>
                          <w:lang w:val="ro-RO"/>
                        </w:rPr>
                        <w:t>Adunarea generală</w:t>
                      </w:r>
                    </w:p>
                  </w:txbxContent>
                </v:textbox>
              </v:rect>
            </w:pict>
          </mc:Fallback>
        </mc:AlternateContent>
      </w:r>
      <w:r w:rsidR="00EB476F">
        <w:rPr>
          <w:rFonts w:ascii="Times New Roman" w:hAnsi="Times New Roman" w:cs="Times New Roman"/>
          <w:sz w:val="28"/>
          <w:szCs w:val="28"/>
          <w:lang w:val="ro-MD"/>
        </w:rPr>
        <w:t>Organigrama</w:t>
      </w:r>
    </w:p>
    <w:p w:rsidR="00EB476F" w:rsidRDefault="00EB476F" w:rsidP="00F95312">
      <w:pPr>
        <w:rPr>
          <w:rFonts w:ascii="Times New Roman" w:hAnsi="Times New Roman" w:cs="Times New Roman"/>
          <w:sz w:val="28"/>
          <w:szCs w:val="28"/>
          <w:lang w:val="ro-MD"/>
        </w:rPr>
      </w:pPr>
    </w:p>
    <w:p w:rsidR="00D945E2" w:rsidRDefault="00D945E2" w:rsidP="00F95312">
      <w:pPr>
        <w:rPr>
          <w:rFonts w:ascii="Times New Roman" w:hAnsi="Times New Roman" w:cs="Times New Roman"/>
          <w:sz w:val="28"/>
          <w:szCs w:val="28"/>
          <w:lang w:val="ro-MD"/>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3027045</wp:posOffset>
                </wp:positionH>
                <wp:positionV relativeFrom="paragraph">
                  <wp:posOffset>12700</wp:posOffset>
                </wp:positionV>
                <wp:extent cx="15240" cy="487680"/>
                <wp:effectExtent l="57150" t="0" r="60960" b="64770"/>
                <wp:wrapNone/>
                <wp:docPr id="10" name="Прямая со стрелкой 10"/>
                <wp:cNvGraphicFramePr/>
                <a:graphic xmlns:a="http://schemas.openxmlformats.org/drawingml/2006/main">
                  <a:graphicData uri="http://schemas.microsoft.com/office/word/2010/wordprocessingShape">
                    <wps:wsp>
                      <wps:cNvCnPr/>
                      <wps:spPr>
                        <a:xfrm>
                          <a:off x="0" y="0"/>
                          <a:ext cx="15240" cy="487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CE0574" id="_x0000_t32" coordsize="21600,21600" o:spt="32" o:oned="t" path="m,l21600,21600e" filled="f">
                <v:path arrowok="t" fillok="f" o:connecttype="none"/>
                <o:lock v:ext="edit" shapetype="t"/>
              </v:shapetype>
              <v:shape id="Прямая со стрелкой 10" o:spid="_x0000_s1026" type="#_x0000_t32" style="position:absolute;margin-left:238.35pt;margin-top:1pt;width:1.2pt;height:38.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" strokecolor="black [3200]" strokeweight=".5pt">
                <v:stroke endarrow="block" joinstyle="miter"/>
              </v:shape>
            </w:pict>
          </mc:Fallback>
        </mc:AlternateContent>
      </w:r>
    </w:p>
    <w:p w:rsidR="00D945E2" w:rsidRDefault="00D945E2" w:rsidP="00F95312">
      <w:pPr>
        <w:rPr>
          <w:rFonts w:ascii="Times New Roman" w:hAnsi="Times New Roman" w:cs="Times New Roman"/>
          <w:sz w:val="28"/>
          <w:szCs w:val="28"/>
          <w:lang w:val="ro-MD"/>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4C91DC02" wp14:editId="12B22800">
                <wp:simplePos x="0" y="0"/>
                <wp:positionH relativeFrom="column">
                  <wp:posOffset>1708785</wp:posOffset>
                </wp:positionH>
                <wp:positionV relativeFrom="paragraph">
                  <wp:posOffset>177800</wp:posOffset>
                </wp:positionV>
                <wp:extent cx="7620" cy="480060"/>
                <wp:effectExtent l="76200" t="0" r="68580" b="53340"/>
                <wp:wrapNone/>
                <wp:docPr id="11" name="Прямая со стрелкой 11"/>
                <wp:cNvGraphicFramePr/>
                <a:graphic xmlns:a="http://schemas.openxmlformats.org/drawingml/2006/main">
                  <a:graphicData uri="http://schemas.microsoft.com/office/word/2010/wordprocessingShape">
                    <wps:wsp>
                      <wps:cNvCnPr/>
                      <wps:spPr>
                        <a:xfrm>
                          <a:off x="0" y="0"/>
                          <a:ext cx="7620" cy="480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95BFBF" id="Прямая со стрелкой 11" o:spid="_x0000_s1026" type="#_x0000_t32" style="position:absolute;margin-left:134.55pt;margin-top:14pt;width:.6pt;height:37.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64DD5A30" wp14:editId="1AD9DBB3">
                <wp:simplePos x="0" y="0"/>
                <wp:positionH relativeFrom="column">
                  <wp:posOffset>1693545</wp:posOffset>
                </wp:positionH>
                <wp:positionV relativeFrom="paragraph">
                  <wp:posOffset>170180</wp:posOffset>
                </wp:positionV>
                <wp:extent cx="2857500" cy="15240"/>
                <wp:effectExtent l="0" t="0" r="19050" b="2286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285750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2DE79" id="Прямая соединительная линия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35pt,13.4pt" to="358.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32CE29F6" wp14:editId="2A2C843B">
                <wp:simplePos x="0" y="0"/>
                <wp:positionH relativeFrom="column">
                  <wp:posOffset>4566285</wp:posOffset>
                </wp:positionH>
                <wp:positionV relativeFrom="paragraph">
                  <wp:posOffset>162560</wp:posOffset>
                </wp:positionV>
                <wp:extent cx="15240" cy="495300"/>
                <wp:effectExtent l="57150" t="0" r="60960" b="57150"/>
                <wp:wrapNone/>
                <wp:docPr id="12" name="Прямая со стрелкой 12"/>
                <wp:cNvGraphicFramePr/>
                <a:graphic xmlns:a="http://schemas.openxmlformats.org/drawingml/2006/main">
                  <a:graphicData uri="http://schemas.microsoft.com/office/word/2010/wordprocessingShape">
                    <wps:wsp>
                      <wps:cNvCnPr/>
                      <wps:spPr>
                        <a:xfrm>
                          <a:off x="0" y="0"/>
                          <a:ext cx="1524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AAB80A" id="Прямая со стрелкой 12" o:spid="_x0000_s1026" type="#_x0000_t32" style="position:absolute;margin-left:359.55pt;margin-top:12.8pt;width:1.2pt;height:3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" strokecolor="black [3200]" strokeweight=".5pt">
                <v:stroke endarrow="block" joinstyle="miter"/>
              </v:shape>
            </w:pict>
          </mc:Fallback>
        </mc:AlternateContent>
      </w:r>
    </w:p>
    <w:p w:rsidR="00D945E2" w:rsidRDefault="00D945E2" w:rsidP="00F95312">
      <w:pPr>
        <w:rPr>
          <w:rFonts w:ascii="Times New Roman" w:hAnsi="Times New Roman" w:cs="Times New Roman"/>
          <w:sz w:val="28"/>
          <w:szCs w:val="28"/>
          <w:lang w:val="ro-MD"/>
        </w:rPr>
      </w:pPr>
      <w:r>
        <w:rPr>
          <w:rFonts w:ascii="Times New Roman" w:hAnsi="Times New Roman" w:cs="Times New Roman"/>
          <w:sz w:val="28"/>
          <w:szCs w:val="28"/>
          <w:lang w:val="ro-MD"/>
        </w:rPr>
        <w:t xml:space="preserve">                                               </w:t>
      </w:r>
    </w:p>
    <w:p w:rsidR="00D945E2" w:rsidRDefault="00D945E2" w:rsidP="00F95312">
      <w:pPr>
        <w:rPr>
          <w:rFonts w:ascii="Times New Roman" w:hAnsi="Times New Roman" w:cs="Times New Roman"/>
          <w:sz w:val="28"/>
          <w:szCs w:val="28"/>
          <w:lang w:val="ro-MD"/>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FD173E9" wp14:editId="5158AC9A">
                <wp:simplePos x="0" y="0"/>
                <wp:positionH relativeFrom="margin">
                  <wp:posOffset>883920</wp:posOffset>
                </wp:positionH>
                <wp:positionV relativeFrom="paragraph">
                  <wp:posOffset>5715</wp:posOffset>
                </wp:positionV>
                <wp:extent cx="1775460" cy="495300"/>
                <wp:effectExtent l="0" t="0" r="15240" b="19050"/>
                <wp:wrapNone/>
                <wp:docPr id="2" name="Прямоугольник 2"/>
                <wp:cNvGraphicFramePr/>
                <a:graphic xmlns:a="http://schemas.openxmlformats.org/drawingml/2006/main">
                  <a:graphicData uri="http://schemas.microsoft.com/office/word/2010/wordprocessingShape">
                    <wps:wsp>
                      <wps:cNvSpPr/>
                      <wps:spPr>
                        <a:xfrm>
                          <a:off x="0" y="0"/>
                          <a:ext cx="177546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566F0" w:rsidRPr="00D945E2" w:rsidRDefault="00A566F0" w:rsidP="00D945E2">
                            <w:pPr>
                              <w:jc w:val="center"/>
                              <w:rPr>
                                <w:rFonts w:ascii="Times New Roman" w:hAnsi="Times New Roman" w:cs="Times New Roman"/>
                                <w:sz w:val="24"/>
                                <w:szCs w:val="24"/>
                                <w:lang w:val="ro-RO"/>
                              </w:rPr>
                            </w:pPr>
                            <w:r w:rsidRPr="00D945E2">
                              <w:rPr>
                                <w:rFonts w:ascii="Times New Roman" w:hAnsi="Times New Roman" w:cs="Times New Roman"/>
                                <w:sz w:val="24"/>
                                <w:szCs w:val="24"/>
                                <w:lang w:val="ro-RO"/>
                              </w:rPr>
                              <w:t>Consiliul de administrație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173E9" id="Прямоугольник 2" o:spid="_x0000_s1028" style="position:absolute;margin-left:69.6pt;margin-top:.45pt;width:139.8pt;height:3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" fillcolor="window" strokecolor="windowText" strokeweight="1pt">
                <v:textbox>
                  <w:txbxContent>
                    <w:p w:rsidR="00A566F0" w:rsidRPr="00D945E2" w:rsidRDefault="00A566F0" w:rsidP="00D945E2">
                      <w:pPr>
                        <w:jc w:val="center"/>
                        <w:rPr>
                          <w:rFonts w:ascii="Times New Roman" w:hAnsi="Times New Roman" w:cs="Times New Roman"/>
                          <w:sz w:val="24"/>
                          <w:szCs w:val="24"/>
                          <w:lang w:val="ro-RO"/>
                        </w:rPr>
                      </w:pPr>
                      <w:r w:rsidRPr="00D945E2">
                        <w:rPr>
                          <w:rFonts w:ascii="Times New Roman" w:hAnsi="Times New Roman" w:cs="Times New Roman"/>
                          <w:sz w:val="24"/>
                          <w:szCs w:val="24"/>
                          <w:lang w:val="ro-RO"/>
                        </w:rPr>
                        <w:t>Consiliul de administrație</w:t>
                      </w:r>
                    </w:p>
                  </w:txbxContent>
                </v:textbox>
                <w10:wrap anchorx="margin"/>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2555FE09" wp14:editId="6EFF5644">
                <wp:simplePos x="0" y="0"/>
                <wp:positionH relativeFrom="margin">
                  <wp:posOffset>3668395</wp:posOffset>
                </wp:positionH>
                <wp:positionV relativeFrom="paragraph">
                  <wp:posOffset>9525</wp:posOffset>
                </wp:positionV>
                <wp:extent cx="1775460" cy="495300"/>
                <wp:effectExtent l="0" t="0" r="15240" b="19050"/>
                <wp:wrapNone/>
                <wp:docPr id="4" name="Прямоугольник 4"/>
                <wp:cNvGraphicFramePr/>
                <a:graphic xmlns:a="http://schemas.openxmlformats.org/drawingml/2006/main">
                  <a:graphicData uri="http://schemas.microsoft.com/office/word/2010/wordprocessingShape">
                    <wps:wsp>
                      <wps:cNvSpPr/>
                      <wps:spPr>
                        <a:xfrm>
                          <a:off x="0" y="0"/>
                          <a:ext cx="177546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566F0" w:rsidRPr="007E43A5" w:rsidRDefault="00A566F0" w:rsidP="007E43A5">
                            <w:pPr>
                              <w:jc w:val="center"/>
                              <w:rPr>
                                <w:rFonts w:ascii="Times New Roman" w:hAnsi="Times New Roman" w:cs="Times New Roman"/>
                                <w:sz w:val="24"/>
                                <w:szCs w:val="24"/>
                                <w:lang w:val="ro-RO"/>
                              </w:rPr>
                            </w:pPr>
                            <w:r>
                              <w:rPr>
                                <w:rFonts w:ascii="Times New Roman" w:hAnsi="Times New Roman" w:cs="Times New Roman"/>
                                <w:sz w:val="24"/>
                                <w:szCs w:val="24"/>
                                <w:lang w:val="ro-RO"/>
                              </w:rPr>
                              <w:t>Comisia de cenzori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5FE09" id="Прямоугольник 4" o:spid="_x0000_s1029" style="position:absolute;margin-left:288.85pt;margin-top:.75pt;width:139.8pt;height: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" fillcolor="window" strokecolor="windowText" strokeweight="1pt">
                <v:textbox>
                  <w:txbxContent>
                    <w:p w:rsidR="00A566F0" w:rsidRPr="007E43A5" w:rsidRDefault="00A566F0" w:rsidP="007E43A5">
                      <w:pPr>
                        <w:jc w:val="center"/>
                        <w:rPr>
                          <w:rFonts w:ascii="Times New Roman" w:hAnsi="Times New Roman" w:cs="Times New Roman"/>
                          <w:sz w:val="24"/>
                          <w:szCs w:val="24"/>
                          <w:lang w:val="ro-RO"/>
                        </w:rPr>
                      </w:pPr>
                      <w:r>
                        <w:rPr>
                          <w:rFonts w:ascii="Times New Roman" w:hAnsi="Times New Roman" w:cs="Times New Roman"/>
                          <w:sz w:val="24"/>
                          <w:szCs w:val="24"/>
                          <w:lang w:val="ro-RO"/>
                        </w:rPr>
                        <w:t>Comisia de cenzori</w:t>
                      </w:r>
                    </w:p>
                  </w:txbxContent>
                </v:textbox>
                <w10:wrap anchorx="margin"/>
              </v:rect>
            </w:pict>
          </mc:Fallback>
        </mc:AlternateContent>
      </w:r>
    </w:p>
    <w:p w:rsidR="00D945E2" w:rsidRDefault="007E43A5" w:rsidP="00F95312">
      <w:pPr>
        <w:rPr>
          <w:rFonts w:ascii="Times New Roman" w:hAnsi="Times New Roman" w:cs="Times New Roman"/>
          <w:sz w:val="28"/>
          <w:szCs w:val="28"/>
          <w:lang w:val="ro-MD"/>
        </w:rPr>
      </w:pP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1716405</wp:posOffset>
                </wp:positionH>
                <wp:positionV relativeFrom="paragraph">
                  <wp:posOffset>186690</wp:posOffset>
                </wp:positionV>
                <wp:extent cx="7620" cy="373380"/>
                <wp:effectExtent l="38100" t="0" r="87630" b="64770"/>
                <wp:wrapNone/>
                <wp:docPr id="13" name="Прямая со стрелкой 13"/>
                <wp:cNvGraphicFramePr/>
                <a:graphic xmlns:a="http://schemas.openxmlformats.org/drawingml/2006/main">
                  <a:graphicData uri="http://schemas.microsoft.com/office/word/2010/wordprocessingShape">
                    <wps:wsp>
                      <wps:cNvCnPr/>
                      <wps:spPr>
                        <a:xfrm>
                          <a:off x="0" y="0"/>
                          <a:ext cx="7620" cy="373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DA2CC8" id="Прямая со стрелкой 13" o:spid="_x0000_s1026" type="#_x0000_t32" style="position:absolute;margin-left:135.15pt;margin-top:14.7pt;width:.6pt;height:29.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" strokecolor="black [3200]" strokeweight=".5pt">
                <v:stroke endarrow="block" joinstyle="miter"/>
              </v:shape>
            </w:pict>
          </mc:Fallback>
        </mc:AlternateContent>
      </w:r>
    </w:p>
    <w:p w:rsidR="00D945E2" w:rsidRDefault="007E43A5" w:rsidP="00F95312">
      <w:pPr>
        <w:rPr>
          <w:rFonts w:ascii="Times New Roman" w:hAnsi="Times New Roman" w:cs="Times New Roman"/>
          <w:sz w:val="28"/>
          <w:szCs w:val="28"/>
          <w:lang w:val="ro-MD"/>
        </w:rPr>
      </w:pP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5FAD61D5" wp14:editId="198F0BE3">
                <wp:simplePos x="0" y="0"/>
                <wp:positionH relativeFrom="margin">
                  <wp:posOffset>830580</wp:posOffset>
                </wp:positionH>
                <wp:positionV relativeFrom="paragraph">
                  <wp:posOffset>253365</wp:posOffset>
                </wp:positionV>
                <wp:extent cx="1775460" cy="495300"/>
                <wp:effectExtent l="0" t="0" r="15240" b="19050"/>
                <wp:wrapNone/>
                <wp:docPr id="14" name="Прямоугольник 14"/>
                <wp:cNvGraphicFramePr/>
                <a:graphic xmlns:a="http://schemas.openxmlformats.org/drawingml/2006/main">
                  <a:graphicData uri="http://schemas.microsoft.com/office/word/2010/wordprocessingShape">
                    <wps:wsp>
                      <wps:cNvSpPr/>
                      <wps:spPr>
                        <a:xfrm>
                          <a:off x="0" y="0"/>
                          <a:ext cx="177546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566F0" w:rsidRPr="00D945E2" w:rsidRDefault="00A566F0" w:rsidP="007E43A5">
                            <w:pPr>
                              <w:jc w:val="center"/>
                              <w:rPr>
                                <w:rFonts w:ascii="Times New Roman" w:hAnsi="Times New Roman" w:cs="Times New Roman"/>
                                <w:sz w:val="24"/>
                                <w:szCs w:val="24"/>
                                <w:lang w:val="ro-RO"/>
                              </w:rPr>
                            </w:pPr>
                            <w:r>
                              <w:rPr>
                                <w:rFonts w:ascii="Times New Roman" w:hAnsi="Times New Roman" w:cs="Times New Roman"/>
                                <w:sz w:val="24"/>
                                <w:szCs w:val="24"/>
                                <w:lang w:val="ro-RO"/>
                              </w:rPr>
                              <w:t>Președintele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D61D5" id="Прямоугольник 14" o:spid="_x0000_s1030" style="position:absolute;margin-left:65.4pt;margin-top:19.95pt;width:139.8pt;height:3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" fillcolor="window" strokecolor="windowText" strokeweight="1pt">
                <v:textbox>
                  <w:txbxContent>
                    <w:p w:rsidR="00A566F0" w:rsidRPr="00D945E2" w:rsidRDefault="00A566F0" w:rsidP="007E43A5">
                      <w:pPr>
                        <w:jc w:val="center"/>
                        <w:rPr>
                          <w:rFonts w:ascii="Times New Roman" w:hAnsi="Times New Roman" w:cs="Times New Roman"/>
                          <w:sz w:val="24"/>
                          <w:szCs w:val="24"/>
                          <w:lang w:val="ro-RO"/>
                        </w:rPr>
                      </w:pPr>
                      <w:r>
                        <w:rPr>
                          <w:rFonts w:ascii="Times New Roman" w:hAnsi="Times New Roman" w:cs="Times New Roman"/>
                          <w:sz w:val="24"/>
                          <w:szCs w:val="24"/>
                          <w:lang w:val="ro-RO"/>
                        </w:rPr>
                        <w:t>Președintele</w:t>
                      </w:r>
                    </w:p>
                  </w:txbxContent>
                </v:textbox>
                <w10:wrap anchorx="margin"/>
              </v:rect>
            </w:pict>
          </mc:Fallback>
        </mc:AlternateContent>
      </w:r>
    </w:p>
    <w:p w:rsidR="00D945E2" w:rsidRDefault="00D945E2" w:rsidP="00F95312">
      <w:pPr>
        <w:rPr>
          <w:rFonts w:ascii="Times New Roman" w:hAnsi="Times New Roman" w:cs="Times New Roman"/>
          <w:sz w:val="28"/>
          <w:szCs w:val="28"/>
          <w:lang w:val="ro-MD"/>
        </w:rPr>
      </w:pPr>
    </w:p>
    <w:p w:rsidR="00D945E2" w:rsidRDefault="00D945E2" w:rsidP="00F95312">
      <w:pPr>
        <w:rPr>
          <w:rFonts w:ascii="Times New Roman" w:hAnsi="Times New Roman" w:cs="Times New Roman"/>
          <w:sz w:val="28"/>
          <w:szCs w:val="28"/>
          <w:lang w:val="ro-MD"/>
        </w:rPr>
      </w:pPr>
    </w:p>
    <w:p w:rsidR="00D945E2" w:rsidRDefault="007E43A5" w:rsidP="001B1BBB">
      <w:pPr>
        <w:jc w:val="both"/>
        <w:rPr>
          <w:rFonts w:ascii="Times New Roman" w:hAnsi="Times New Roman" w:cs="Times New Roman"/>
          <w:sz w:val="28"/>
          <w:szCs w:val="28"/>
          <w:lang w:val="ro-MD"/>
        </w:rPr>
      </w:pPr>
      <w:r>
        <w:rPr>
          <w:rFonts w:ascii="Times New Roman" w:hAnsi="Times New Roman" w:cs="Times New Roman"/>
          <w:sz w:val="28"/>
          <w:szCs w:val="28"/>
          <w:lang w:val="ro-MD"/>
        </w:rPr>
        <w:t>AO</w:t>
      </w:r>
      <w:r w:rsidRPr="00A908EE">
        <w:rPr>
          <w:rFonts w:ascii="Times New Roman" w:hAnsi="Times New Roman" w:cs="Times New Roman"/>
          <w:sz w:val="28"/>
          <w:szCs w:val="28"/>
          <w:lang w:val="ro-MD"/>
        </w:rPr>
        <w:t xml:space="preserve"> “</w:t>
      </w:r>
      <w:r>
        <w:rPr>
          <w:rFonts w:ascii="Times New Roman" w:hAnsi="Times New Roman" w:cs="Times New Roman"/>
          <w:sz w:val="28"/>
          <w:szCs w:val="28"/>
          <w:lang w:val="ro-MD"/>
        </w:rPr>
        <w:t>Terra-Gold</w:t>
      </w:r>
      <w:r w:rsidRPr="00A908EE">
        <w:rPr>
          <w:rFonts w:ascii="Times New Roman" w:hAnsi="Times New Roman" w:cs="Times New Roman"/>
          <w:sz w:val="28"/>
          <w:szCs w:val="28"/>
          <w:lang w:val="ro-MD"/>
        </w:rPr>
        <w:t>”</w:t>
      </w:r>
      <w:r>
        <w:rPr>
          <w:rFonts w:ascii="Times New Roman" w:hAnsi="Times New Roman" w:cs="Times New Roman"/>
          <w:sz w:val="28"/>
          <w:szCs w:val="28"/>
          <w:lang w:val="ro-MD"/>
        </w:rPr>
        <w:t xml:space="preserve"> </w:t>
      </w:r>
      <w:r w:rsidRPr="007E43A5">
        <w:rPr>
          <w:rFonts w:ascii="Times New Roman" w:hAnsi="Times New Roman" w:cs="Times New Roman"/>
          <w:sz w:val="28"/>
          <w:szCs w:val="28"/>
          <w:lang w:val="ro-MD"/>
        </w:rPr>
        <w:t xml:space="preserve">are următoarea structură organizatorică: </w:t>
      </w:r>
      <w:r w:rsidRPr="007E43A5">
        <w:rPr>
          <w:rFonts w:ascii="Times New Roman" w:hAnsi="Times New Roman" w:cs="Times New Roman"/>
          <w:b/>
          <w:sz w:val="28"/>
          <w:szCs w:val="28"/>
          <w:lang w:val="ro-MD"/>
        </w:rPr>
        <w:t>Adunarea Generală</w:t>
      </w:r>
      <w:r w:rsidRPr="007E43A5">
        <w:rPr>
          <w:rFonts w:ascii="Times New Roman" w:hAnsi="Times New Roman" w:cs="Times New Roman"/>
          <w:sz w:val="28"/>
          <w:szCs w:val="28"/>
          <w:lang w:val="ro-MD"/>
        </w:rPr>
        <w:t xml:space="preserve"> (organul suprem de conducere); </w:t>
      </w:r>
      <w:r w:rsidRPr="007E43A5">
        <w:rPr>
          <w:rFonts w:ascii="Times New Roman" w:hAnsi="Times New Roman" w:cs="Times New Roman"/>
          <w:b/>
          <w:sz w:val="28"/>
          <w:szCs w:val="28"/>
          <w:lang w:val="ro-MD"/>
        </w:rPr>
        <w:t>Consiliul de Administrare</w:t>
      </w:r>
      <w:r w:rsidRPr="007E43A5">
        <w:rPr>
          <w:rFonts w:ascii="Times New Roman" w:hAnsi="Times New Roman" w:cs="Times New Roman"/>
          <w:sz w:val="28"/>
          <w:szCs w:val="28"/>
          <w:lang w:val="ro-MD"/>
        </w:rPr>
        <w:t xml:space="preserve"> (Conducere), condus de Preşedinte (organul de conducere permanent, subordonat Adunării Generale, care realizează leadership-ul şi buna guvernare în perioada dintre şedinţele Adunările Generale</w:t>
      </w:r>
      <w:r>
        <w:rPr>
          <w:rFonts w:ascii="Times New Roman" w:hAnsi="Times New Roman" w:cs="Times New Roman"/>
          <w:sz w:val="28"/>
          <w:szCs w:val="28"/>
          <w:lang w:val="ro-MD"/>
        </w:rPr>
        <w:t xml:space="preserve">, </w:t>
      </w:r>
      <w:r w:rsidRPr="007E43A5">
        <w:rPr>
          <w:rFonts w:ascii="Times New Roman" w:hAnsi="Times New Roman" w:cs="Times New Roman"/>
          <w:sz w:val="28"/>
          <w:szCs w:val="28"/>
          <w:lang w:val="ro-MD"/>
        </w:rPr>
        <w:t xml:space="preserve">gestionează activităţile de zi cu zi ale asociaţiei şi implementează în practică misiunea, strategiile, şi politicile asociaţiei); </w:t>
      </w:r>
      <w:r w:rsidRPr="007E43A5">
        <w:rPr>
          <w:rFonts w:ascii="Times New Roman" w:hAnsi="Times New Roman" w:cs="Times New Roman"/>
          <w:b/>
          <w:sz w:val="28"/>
          <w:szCs w:val="28"/>
          <w:lang w:val="ro-MD"/>
        </w:rPr>
        <w:t>Comisia de Cenzori</w:t>
      </w:r>
      <w:r w:rsidRPr="007E43A5">
        <w:rPr>
          <w:rFonts w:ascii="Times New Roman" w:hAnsi="Times New Roman" w:cs="Times New Roman"/>
          <w:sz w:val="28"/>
          <w:szCs w:val="28"/>
          <w:lang w:val="ro-MD"/>
        </w:rPr>
        <w:t xml:space="preserve"> (organul de control şi revizie financiară subordonat Adunării Generale); </w:t>
      </w:r>
      <w:r w:rsidRPr="007E43A5">
        <w:rPr>
          <w:rFonts w:ascii="Times New Roman" w:hAnsi="Times New Roman" w:cs="Times New Roman"/>
          <w:b/>
          <w:sz w:val="28"/>
          <w:szCs w:val="28"/>
          <w:lang w:val="ro-MD"/>
        </w:rPr>
        <w:t>membru</w:t>
      </w:r>
      <w:r w:rsidRPr="007E43A5">
        <w:rPr>
          <w:rFonts w:ascii="Times New Roman" w:hAnsi="Times New Roman" w:cs="Times New Roman"/>
          <w:sz w:val="28"/>
          <w:szCs w:val="28"/>
          <w:lang w:val="ro-MD"/>
        </w:rPr>
        <w:t xml:space="preserve"> (orice persoana fizică sau juridică implicată în una sau mai multe din structurile organizatorice </w:t>
      </w:r>
      <w:r>
        <w:rPr>
          <w:rFonts w:ascii="Times New Roman" w:hAnsi="Times New Roman" w:cs="Times New Roman"/>
          <w:sz w:val="28"/>
          <w:szCs w:val="28"/>
          <w:lang w:val="ro-MD"/>
        </w:rPr>
        <w:t>ale asociației</w:t>
      </w:r>
      <w:r w:rsidRPr="007E43A5">
        <w:rPr>
          <w:rFonts w:ascii="Times New Roman" w:hAnsi="Times New Roman" w:cs="Times New Roman"/>
          <w:sz w:val="28"/>
          <w:szCs w:val="28"/>
          <w:lang w:val="ro-MD"/>
        </w:rPr>
        <w:t xml:space="preserve">).  </w:t>
      </w:r>
    </w:p>
    <w:p w:rsidR="00310383" w:rsidRPr="00063664" w:rsidRDefault="00310383" w:rsidP="00310383">
      <w:pPr>
        <w:rPr>
          <w:rFonts w:ascii="Times New Roman" w:hAnsi="Times New Roman" w:cs="Times New Roman"/>
          <w:b/>
          <w:sz w:val="28"/>
          <w:szCs w:val="28"/>
          <w:lang w:val="ro-MD"/>
        </w:rPr>
      </w:pPr>
      <w:r w:rsidRPr="00063664">
        <w:rPr>
          <w:rFonts w:ascii="Times New Roman" w:hAnsi="Times New Roman" w:cs="Times New Roman"/>
          <w:b/>
          <w:sz w:val="28"/>
          <w:szCs w:val="28"/>
          <w:lang w:val="ro-MD"/>
        </w:rPr>
        <w:t>Componenţa Consiliului de Administrare este următoarea:</w:t>
      </w:r>
    </w:p>
    <w:p w:rsidR="00D945E2" w:rsidRDefault="00310383" w:rsidP="00310383">
      <w:pPr>
        <w:pStyle w:val="a3"/>
        <w:numPr>
          <w:ilvl w:val="0"/>
          <w:numId w:val="4"/>
        </w:numPr>
        <w:rPr>
          <w:rFonts w:ascii="Times New Roman" w:hAnsi="Times New Roman" w:cs="Times New Roman"/>
          <w:sz w:val="28"/>
          <w:szCs w:val="28"/>
          <w:lang w:val="ro-MD"/>
        </w:rPr>
      </w:pPr>
      <w:r>
        <w:rPr>
          <w:rFonts w:ascii="Times New Roman" w:hAnsi="Times New Roman" w:cs="Times New Roman"/>
          <w:sz w:val="28"/>
          <w:szCs w:val="28"/>
          <w:lang w:val="ro-MD"/>
        </w:rPr>
        <w:t>Nemerenco Viorica – președinta AO</w:t>
      </w:r>
      <w:r w:rsidRPr="00A908EE">
        <w:rPr>
          <w:rFonts w:ascii="Times New Roman" w:hAnsi="Times New Roman" w:cs="Times New Roman"/>
          <w:sz w:val="28"/>
          <w:szCs w:val="28"/>
          <w:lang w:val="ro-MD"/>
        </w:rPr>
        <w:t xml:space="preserve"> “</w:t>
      </w:r>
      <w:r>
        <w:rPr>
          <w:rFonts w:ascii="Times New Roman" w:hAnsi="Times New Roman" w:cs="Times New Roman"/>
          <w:sz w:val="28"/>
          <w:szCs w:val="28"/>
          <w:lang w:val="ro-MD"/>
        </w:rPr>
        <w:t>Terra-Gold</w:t>
      </w:r>
      <w:r w:rsidRPr="00A908EE">
        <w:rPr>
          <w:rFonts w:ascii="Times New Roman" w:hAnsi="Times New Roman" w:cs="Times New Roman"/>
          <w:sz w:val="28"/>
          <w:szCs w:val="28"/>
          <w:lang w:val="ro-MD"/>
        </w:rPr>
        <w:t>”</w:t>
      </w:r>
    </w:p>
    <w:p w:rsidR="00310383" w:rsidRDefault="00310383" w:rsidP="00310383">
      <w:pPr>
        <w:pStyle w:val="a3"/>
        <w:numPr>
          <w:ilvl w:val="0"/>
          <w:numId w:val="4"/>
        </w:numPr>
        <w:rPr>
          <w:rFonts w:ascii="Times New Roman" w:hAnsi="Times New Roman" w:cs="Times New Roman"/>
          <w:sz w:val="28"/>
          <w:szCs w:val="28"/>
          <w:lang w:val="ro-MD"/>
        </w:rPr>
      </w:pPr>
      <w:r>
        <w:rPr>
          <w:rFonts w:ascii="Times New Roman" w:hAnsi="Times New Roman" w:cs="Times New Roman"/>
          <w:sz w:val="28"/>
          <w:szCs w:val="28"/>
          <w:lang w:val="ro-MD"/>
        </w:rPr>
        <w:t>Strechi Oxana</w:t>
      </w:r>
    </w:p>
    <w:p w:rsidR="00310383" w:rsidRPr="00310383" w:rsidRDefault="00310383" w:rsidP="00310383">
      <w:pPr>
        <w:pStyle w:val="a3"/>
        <w:numPr>
          <w:ilvl w:val="0"/>
          <w:numId w:val="4"/>
        </w:numPr>
        <w:rPr>
          <w:rFonts w:ascii="Times New Roman" w:hAnsi="Times New Roman" w:cs="Times New Roman"/>
          <w:sz w:val="28"/>
          <w:szCs w:val="28"/>
          <w:lang w:val="ro-MD"/>
        </w:rPr>
      </w:pPr>
      <w:r>
        <w:rPr>
          <w:rFonts w:ascii="Times New Roman" w:hAnsi="Times New Roman" w:cs="Times New Roman"/>
          <w:sz w:val="28"/>
          <w:szCs w:val="28"/>
          <w:lang w:val="ro-MD"/>
        </w:rPr>
        <w:t>Popa Ecaterina</w:t>
      </w:r>
    </w:p>
    <w:p w:rsidR="00310383" w:rsidRPr="00063664" w:rsidRDefault="00310383" w:rsidP="00310383">
      <w:pPr>
        <w:rPr>
          <w:rFonts w:ascii="Times New Roman" w:hAnsi="Times New Roman" w:cs="Times New Roman"/>
          <w:b/>
          <w:sz w:val="28"/>
          <w:szCs w:val="28"/>
          <w:lang w:val="ro-MD"/>
        </w:rPr>
      </w:pPr>
      <w:r w:rsidRPr="00063664">
        <w:rPr>
          <w:rFonts w:ascii="Times New Roman" w:hAnsi="Times New Roman" w:cs="Times New Roman"/>
          <w:b/>
          <w:sz w:val="28"/>
          <w:szCs w:val="28"/>
          <w:lang w:val="ro-MD"/>
        </w:rPr>
        <w:t>Componenţa Comisiei de Cenzori este următoarea:</w:t>
      </w:r>
    </w:p>
    <w:p w:rsidR="00310383" w:rsidRDefault="00310383" w:rsidP="00310383">
      <w:pPr>
        <w:pStyle w:val="a3"/>
        <w:numPr>
          <w:ilvl w:val="0"/>
          <w:numId w:val="5"/>
        </w:numPr>
        <w:rPr>
          <w:rFonts w:ascii="Times New Roman" w:hAnsi="Times New Roman" w:cs="Times New Roman"/>
          <w:sz w:val="28"/>
          <w:szCs w:val="28"/>
          <w:lang w:val="ro-MD"/>
        </w:rPr>
      </w:pPr>
      <w:r>
        <w:rPr>
          <w:rFonts w:ascii="Times New Roman" w:hAnsi="Times New Roman" w:cs="Times New Roman"/>
          <w:sz w:val="28"/>
          <w:szCs w:val="28"/>
          <w:lang w:val="ro-MD"/>
        </w:rPr>
        <w:t>Vasilos Djeta</w:t>
      </w:r>
    </w:p>
    <w:p w:rsidR="00310383" w:rsidRDefault="00310383" w:rsidP="00310383">
      <w:pPr>
        <w:pStyle w:val="a3"/>
        <w:numPr>
          <w:ilvl w:val="0"/>
          <w:numId w:val="5"/>
        </w:numPr>
        <w:rPr>
          <w:rFonts w:ascii="Times New Roman" w:hAnsi="Times New Roman" w:cs="Times New Roman"/>
          <w:sz w:val="28"/>
          <w:szCs w:val="28"/>
          <w:lang w:val="ro-MD"/>
        </w:rPr>
      </w:pPr>
      <w:r>
        <w:rPr>
          <w:rFonts w:ascii="Times New Roman" w:hAnsi="Times New Roman" w:cs="Times New Roman"/>
          <w:sz w:val="28"/>
          <w:szCs w:val="28"/>
          <w:lang w:val="ro-MD"/>
        </w:rPr>
        <w:t>Popa Mariana</w:t>
      </w:r>
    </w:p>
    <w:p w:rsidR="00310383" w:rsidRDefault="00310383" w:rsidP="00310383">
      <w:pPr>
        <w:rPr>
          <w:rFonts w:ascii="Times New Roman" w:hAnsi="Times New Roman" w:cs="Times New Roman"/>
          <w:sz w:val="28"/>
          <w:szCs w:val="28"/>
          <w:lang w:val="ro-MD"/>
        </w:rPr>
      </w:pPr>
    </w:p>
    <w:p w:rsidR="00184415" w:rsidRDefault="00184415" w:rsidP="00310383">
      <w:pPr>
        <w:rPr>
          <w:rFonts w:ascii="Times New Roman" w:hAnsi="Times New Roman" w:cs="Times New Roman"/>
          <w:sz w:val="28"/>
          <w:szCs w:val="28"/>
          <w:lang w:val="ro-MD"/>
        </w:rPr>
      </w:pPr>
    </w:p>
    <w:p w:rsidR="00184415" w:rsidRDefault="00184415" w:rsidP="00310383">
      <w:pPr>
        <w:rPr>
          <w:rFonts w:ascii="Times New Roman" w:hAnsi="Times New Roman" w:cs="Times New Roman"/>
          <w:sz w:val="28"/>
          <w:szCs w:val="28"/>
          <w:lang w:val="ro-MD"/>
        </w:rPr>
      </w:pPr>
    </w:p>
    <w:p w:rsidR="00310383" w:rsidRPr="00063664" w:rsidRDefault="00184415" w:rsidP="00310383">
      <w:pPr>
        <w:rPr>
          <w:rFonts w:ascii="Times New Roman" w:hAnsi="Times New Roman" w:cs="Times New Roman"/>
          <w:b/>
          <w:sz w:val="28"/>
          <w:szCs w:val="28"/>
          <w:lang w:val="ro-MD"/>
        </w:rPr>
      </w:pPr>
      <w:r w:rsidRPr="00063664">
        <w:rPr>
          <w:rFonts w:ascii="Times New Roman" w:hAnsi="Times New Roman" w:cs="Times New Roman"/>
          <w:b/>
          <w:sz w:val="28"/>
          <w:szCs w:val="28"/>
          <w:lang w:val="ro-MD"/>
        </w:rPr>
        <w:lastRenderedPageBreak/>
        <w:t xml:space="preserve">II. </w:t>
      </w:r>
      <w:r w:rsidR="00310383" w:rsidRPr="00063664">
        <w:rPr>
          <w:rFonts w:ascii="Times New Roman" w:hAnsi="Times New Roman" w:cs="Times New Roman"/>
          <w:b/>
          <w:sz w:val="28"/>
          <w:szCs w:val="28"/>
          <w:lang w:val="ro-MD"/>
        </w:rPr>
        <w:t>PARTENERI</w:t>
      </w:r>
    </w:p>
    <w:p w:rsidR="00310383" w:rsidRDefault="00184415" w:rsidP="00310383">
      <w:pPr>
        <w:rPr>
          <w:rFonts w:ascii="Times New Roman" w:hAnsi="Times New Roman" w:cs="Times New Roman"/>
          <w:sz w:val="28"/>
          <w:szCs w:val="28"/>
          <w:lang w:val="ro-MD"/>
        </w:rPr>
      </w:pPr>
      <w:r>
        <w:rPr>
          <w:rFonts w:ascii="Times New Roman" w:hAnsi="Times New Roman" w:cs="Times New Roman"/>
          <w:sz w:val="28"/>
          <w:szCs w:val="28"/>
          <w:lang w:val="ro-MD"/>
        </w:rPr>
        <w:t>Pentru o mai bună funcționare și dezvoltare AO</w:t>
      </w:r>
      <w:r w:rsidRPr="00A908EE">
        <w:rPr>
          <w:rFonts w:ascii="Times New Roman" w:hAnsi="Times New Roman" w:cs="Times New Roman"/>
          <w:sz w:val="28"/>
          <w:szCs w:val="28"/>
          <w:lang w:val="ro-MD"/>
        </w:rPr>
        <w:t xml:space="preserve"> “</w:t>
      </w:r>
      <w:r>
        <w:rPr>
          <w:rFonts w:ascii="Times New Roman" w:hAnsi="Times New Roman" w:cs="Times New Roman"/>
          <w:sz w:val="28"/>
          <w:szCs w:val="28"/>
          <w:lang w:val="ro-MD"/>
        </w:rPr>
        <w:t>Terra-Gold</w:t>
      </w:r>
      <w:r w:rsidRPr="00A908EE">
        <w:rPr>
          <w:rFonts w:ascii="Times New Roman" w:hAnsi="Times New Roman" w:cs="Times New Roman"/>
          <w:sz w:val="28"/>
          <w:szCs w:val="28"/>
          <w:lang w:val="ro-MD"/>
        </w:rPr>
        <w:t>”</w:t>
      </w:r>
      <w:r>
        <w:rPr>
          <w:rFonts w:ascii="Times New Roman" w:hAnsi="Times New Roman" w:cs="Times New Roman"/>
          <w:sz w:val="28"/>
          <w:szCs w:val="28"/>
          <w:lang w:val="ro-MD"/>
        </w:rPr>
        <w:t xml:space="preserve"> a stabilit parteneriate cu următoarele instituții:</w:t>
      </w:r>
    </w:p>
    <w:p w:rsidR="00184415" w:rsidRPr="00F45638" w:rsidRDefault="00F45638" w:rsidP="00F45638">
      <w:pPr>
        <w:pStyle w:val="a3"/>
        <w:numPr>
          <w:ilvl w:val="0"/>
          <w:numId w:val="6"/>
        </w:numPr>
        <w:rPr>
          <w:rFonts w:ascii="Times New Roman" w:hAnsi="Times New Roman" w:cs="Times New Roman"/>
          <w:sz w:val="28"/>
          <w:szCs w:val="28"/>
          <w:lang w:val="ro-MD"/>
        </w:rPr>
      </w:pPr>
      <w:r w:rsidRPr="00F45638">
        <w:rPr>
          <w:rFonts w:ascii="Times New Roman" w:hAnsi="Times New Roman" w:cs="Times New Roman"/>
          <w:sz w:val="28"/>
          <w:szCs w:val="28"/>
          <w:lang w:val="ro-MD"/>
        </w:rPr>
        <w:t>IP Gimnaziul ”Dimitie Cantemir” din orașul Glodeni;</w:t>
      </w:r>
    </w:p>
    <w:p w:rsidR="00F45638" w:rsidRDefault="00F45638" w:rsidP="00F45638">
      <w:pPr>
        <w:pStyle w:val="a3"/>
        <w:numPr>
          <w:ilvl w:val="0"/>
          <w:numId w:val="6"/>
        </w:numPr>
        <w:rPr>
          <w:rFonts w:ascii="Times New Roman" w:hAnsi="Times New Roman" w:cs="Times New Roman"/>
          <w:sz w:val="28"/>
          <w:szCs w:val="28"/>
          <w:lang w:val="ro-MD"/>
        </w:rPr>
      </w:pPr>
      <w:r w:rsidRPr="00F45638">
        <w:rPr>
          <w:rFonts w:ascii="Times New Roman" w:hAnsi="Times New Roman" w:cs="Times New Roman"/>
          <w:sz w:val="28"/>
          <w:szCs w:val="28"/>
          <w:lang w:val="ro-MD"/>
        </w:rPr>
        <w:t>Primăria orașului Glodeni</w:t>
      </w:r>
    </w:p>
    <w:p w:rsidR="00F45638" w:rsidRPr="00F45638" w:rsidRDefault="00F45638" w:rsidP="00F45638">
      <w:pPr>
        <w:pStyle w:val="a3"/>
        <w:numPr>
          <w:ilvl w:val="0"/>
          <w:numId w:val="6"/>
        </w:numPr>
        <w:shd w:val="clear" w:color="auto" w:fill="FFFFFF"/>
        <w:spacing w:after="0" w:line="240" w:lineRule="auto"/>
        <w:outlineLvl w:val="0"/>
        <w:rPr>
          <w:rFonts w:ascii="Times New Roman" w:eastAsia="Times New Roman" w:hAnsi="Times New Roman" w:cs="Times New Roman"/>
          <w:bCs/>
          <w:color w:val="050505"/>
          <w:kern w:val="36"/>
          <w:sz w:val="28"/>
          <w:szCs w:val="28"/>
          <w:lang w:val="ro-MD"/>
        </w:rPr>
      </w:pPr>
      <w:r w:rsidRPr="00F45638">
        <w:rPr>
          <w:rFonts w:ascii="Times New Roman" w:eastAsia="Times New Roman" w:hAnsi="Times New Roman" w:cs="Times New Roman"/>
          <w:bCs/>
          <w:color w:val="050505"/>
          <w:kern w:val="36"/>
          <w:sz w:val="28"/>
          <w:szCs w:val="28"/>
          <w:lang w:val="ro-MD"/>
        </w:rPr>
        <w:t>Asociația Femeilor pentru Protecția Mediului și Dezvoltare Durabilă</w:t>
      </w:r>
    </w:p>
    <w:p w:rsidR="00F45638" w:rsidRPr="00F45638" w:rsidRDefault="00F45638" w:rsidP="00F45638">
      <w:pPr>
        <w:shd w:val="clear" w:color="auto" w:fill="FFFFFF"/>
        <w:spacing w:after="0" w:line="240" w:lineRule="auto"/>
        <w:outlineLvl w:val="0"/>
        <w:rPr>
          <w:rFonts w:ascii="Times New Roman" w:eastAsia="Times New Roman" w:hAnsi="Times New Roman" w:cs="Times New Roman"/>
          <w:bCs/>
          <w:color w:val="050505"/>
          <w:kern w:val="36"/>
          <w:sz w:val="28"/>
          <w:szCs w:val="28"/>
          <w:lang w:val="ro-MD"/>
        </w:rPr>
      </w:pPr>
    </w:p>
    <w:p w:rsidR="00F45638" w:rsidRPr="00F45638" w:rsidRDefault="00F45638" w:rsidP="00F45638">
      <w:pPr>
        <w:shd w:val="clear" w:color="auto" w:fill="FFFFFF"/>
        <w:spacing w:after="0" w:line="240" w:lineRule="auto"/>
        <w:outlineLvl w:val="0"/>
        <w:rPr>
          <w:rFonts w:ascii="Times New Roman" w:eastAsia="Times New Roman" w:hAnsi="Times New Roman" w:cs="Times New Roman"/>
          <w:bCs/>
          <w:color w:val="050505"/>
          <w:kern w:val="36"/>
          <w:sz w:val="28"/>
          <w:szCs w:val="28"/>
          <w:lang w:val="ro-MD"/>
        </w:rPr>
      </w:pPr>
    </w:p>
    <w:p w:rsidR="00F45638" w:rsidRPr="00063664" w:rsidRDefault="00F45638" w:rsidP="00F45638">
      <w:pPr>
        <w:shd w:val="clear" w:color="auto" w:fill="FFFFFF"/>
        <w:spacing w:after="0" w:line="240" w:lineRule="auto"/>
        <w:outlineLvl w:val="0"/>
        <w:rPr>
          <w:rFonts w:ascii="Times New Roman" w:eastAsia="Times New Roman" w:hAnsi="Times New Roman" w:cs="Times New Roman"/>
          <w:b/>
          <w:bCs/>
          <w:color w:val="050505"/>
          <w:kern w:val="36"/>
          <w:sz w:val="28"/>
          <w:szCs w:val="28"/>
          <w:lang w:val="ro-MD"/>
        </w:rPr>
      </w:pPr>
      <w:r w:rsidRPr="00063664">
        <w:rPr>
          <w:rFonts w:ascii="Times New Roman" w:eastAsia="Times New Roman" w:hAnsi="Times New Roman" w:cs="Times New Roman"/>
          <w:b/>
          <w:bCs/>
          <w:color w:val="050505"/>
          <w:kern w:val="36"/>
          <w:sz w:val="28"/>
          <w:szCs w:val="28"/>
          <w:lang w:val="ro-MD"/>
        </w:rPr>
        <w:t>III. PROIECTE IMPLIMENTATE</w:t>
      </w:r>
    </w:p>
    <w:p w:rsidR="00F45638" w:rsidRDefault="00F45638" w:rsidP="00F45638">
      <w:pPr>
        <w:shd w:val="clear" w:color="auto" w:fill="FFFFFF"/>
        <w:spacing w:after="0" w:line="240" w:lineRule="auto"/>
        <w:outlineLvl w:val="0"/>
        <w:rPr>
          <w:rFonts w:ascii="Times New Roman" w:hAnsi="Times New Roman" w:cs="Times New Roman"/>
          <w:sz w:val="28"/>
          <w:szCs w:val="28"/>
          <w:lang w:val="ro-MD"/>
        </w:rPr>
      </w:pPr>
      <w:r w:rsidRPr="00F45638">
        <w:rPr>
          <w:rFonts w:ascii="Times New Roman" w:eastAsia="Times New Roman" w:hAnsi="Times New Roman" w:cs="Times New Roman"/>
          <w:bCs/>
          <w:color w:val="050505"/>
          <w:kern w:val="36"/>
          <w:sz w:val="28"/>
          <w:szCs w:val="28"/>
          <w:lang w:val="ro-MD"/>
        </w:rPr>
        <w:t>În perioada anilor 2018-2019</w:t>
      </w:r>
      <w:r>
        <w:rPr>
          <w:rFonts w:ascii="Times New Roman" w:eastAsia="Times New Roman" w:hAnsi="Times New Roman" w:cs="Times New Roman"/>
          <w:bCs/>
          <w:color w:val="050505"/>
          <w:kern w:val="36"/>
          <w:sz w:val="28"/>
          <w:szCs w:val="28"/>
          <w:lang w:val="ro-MD"/>
        </w:rPr>
        <w:t xml:space="preserve"> </w:t>
      </w:r>
      <w:r>
        <w:rPr>
          <w:rFonts w:ascii="Times New Roman" w:hAnsi="Times New Roman" w:cs="Times New Roman"/>
          <w:sz w:val="28"/>
          <w:szCs w:val="28"/>
          <w:lang w:val="ro-MD"/>
        </w:rPr>
        <w:t>AO</w:t>
      </w:r>
      <w:r w:rsidRPr="00A908EE">
        <w:rPr>
          <w:rFonts w:ascii="Times New Roman" w:hAnsi="Times New Roman" w:cs="Times New Roman"/>
          <w:sz w:val="28"/>
          <w:szCs w:val="28"/>
          <w:lang w:val="ro-MD"/>
        </w:rPr>
        <w:t xml:space="preserve"> “</w:t>
      </w:r>
      <w:r>
        <w:rPr>
          <w:rFonts w:ascii="Times New Roman" w:hAnsi="Times New Roman" w:cs="Times New Roman"/>
          <w:sz w:val="28"/>
          <w:szCs w:val="28"/>
          <w:lang w:val="ro-MD"/>
        </w:rPr>
        <w:t>Terra-Gold</w:t>
      </w:r>
      <w:r w:rsidRPr="00A908EE">
        <w:rPr>
          <w:rFonts w:ascii="Times New Roman" w:hAnsi="Times New Roman" w:cs="Times New Roman"/>
          <w:sz w:val="28"/>
          <w:szCs w:val="28"/>
          <w:lang w:val="ro-MD"/>
        </w:rPr>
        <w:t>”</w:t>
      </w:r>
      <w:r>
        <w:rPr>
          <w:rFonts w:ascii="Times New Roman" w:hAnsi="Times New Roman" w:cs="Times New Roman"/>
          <w:sz w:val="28"/>
          <w:szCs w:val="28"/>
          <w:lang w:val="ro-MD"/>
        </w:rPr>
        <w:t xml:space="preserve"> </w:t>
      </w:r>
      <w:r w:rsidRPr="00F45638">
        <w:rPr>
          <w:rFonts w:ascii="Times New Roman" w:hAnsi="Times New Roman" w:cs="Times New Roman"/>
          <w:sz w:val="28"/>
          <w:szCs w:val="28"/>
          <w:lang w:val="ro-MD"/>
        </w:rPr>
        <w:t>a beneficiat de finanţare în cadrul următoarelor proiecte :</w:t>
      </w:r>
    </w:p>
    <w:p w:rsidR="00F45638" w:rsidRDefault="00F45638" w:rsidP="00F45638">
      <w:pPr>
        <w:shd w:val="clear" w:color="auto" w:fill="FFFFFF"/>
        <w:spacing w:after="0" w:line="240" w:lineRule="auto"/>
        <w:outlineLvl w:val="0"/>
        <w:rPr>
          <w:rFonts w:ascii="Times New Roman" w:hAnsi="Times New Roman" w:cs="Times New Roman"/>
          <w:sz w:val="28"/>
          <w:szCs w:val="28"/>
          <w:lang w:val="ro-MD"/>
        </w:rPr>
      </w:pPr>
    </w:p>
    <w:tbl>
      <w:tblPr>
        <w:tblStyle w:val="a4"/>
        <w:tblW w:w="0" w:type="auto"/>
        <w:tblLook w:val="04A0" w:firstRow="1" w:lastRow="0" w:firstColumn="1" w:lastColumn="0" w:noHBand="0" w:noVBand="1"/>
      </w:tblPr>
      <w:tblGrid>
        <w:gridCol w:w="3349"/>
        <w:gridCol w:w="1829"/>
        <w:gridCol w:w="1376"/>
        <w:gridCol w:w="845"/>
        <w:gridCol w:w="1121"/>
        <w:gridCol w:w="1159"/>
      </w:tblGrid>
      <w:tr w:rsidR="00F45638" w:rsidRPr="009069BA" w:rsidTr="00364557">
        <w:trPr>
          <w:trHeight w:val="276"/>
        </w:trPr>
        <w:tc>
          <w:tcPr>
            <w:tcW w:w="3397" w:type="dxa"/>
            <w:vMerge w:val="restart"/>
            <w:vAlign w:val="center"/>
          </w:tcPr>
          <w:p w:rsidR="00F45638" w:rsidRPr="00063664" w:rsidRDefault="00F45638" w:rsidP="00F45638">
            <w:pPr>
              <w:jc w:val="center"/>
              <w:outlineLvl w:val="0"/>
              <w:rPr>
                <w:rFonts w:ascii="Times New Roman" w:eastAsia="Times New Roman" w:hAnsi="Times New Roman" w:cs="Times New Roman"/>
                <w:b/>
                <w:bCs/>
                <w:color w:val="050505"/>
                <w:kern w:val="36"/>
                <w:sz w:val="24"/>
                <w:szCs w:val="24"/>
                <w:lang w:val="ro-MD"/>
              </w:rPr>
            </w:pPr>
            <w:r w:rsidRPr="00063664">
              <w:rPr>
                <w:rFonts w:ascii="Times New Roman" w:eastAsia="Times New Roman" w:hAnsi="Times New Roman" w:cs="Times New Roman"/>
                <w:b/>
                <w:bCs/>
                <w:color w:val="050505"/>
                <w:kern w:val="36"/>
                <w:sz w:val="24"/>
                <w:szCs w:val="24"/>
                <w:lang w:val="ro-MD"/>
              </w:rPr>
              <w:t>Denumirea proiectului</w:t>
            </w:r>
          </w:p>
        </w:tc>
        <w:tc>
          <w:tcPr>
            <w:tcW w:w="1843" w:type="dxa"/>
            <w:vMerge w:val="restart"/>
            <w:vAlign w:val="center"/>
          </w:tcPr>
          <w:p w:rsidR="00F45638" w:rsidRPr="00063664" w:rsidRDefault="00F45638" w:rsidP="00F45638">
            <w:pPr>
              <w:jc w:val="center"/>
              <w:outlineLvl w:val="0"/>
              <w:rPr>
                <w:rFonts w:ascii="Times New Roman" w:eastAsia="Times New Roman" w:hAnsi="Times New Roman" w:cs="Times New Roman"/>
                <w:b/>
                <w:bCs/>
                <w:color w:val="050505"/>
                <w:kern w:val="36"/>
                <w:sz w:val="24"/>
                <w:szCs w:val="24"/>
                <w:lang w:val="ro-MD"/>
              </w:rPr>
            </w:pPr>
            <w:r w:rsidRPr="00063664">
              <w:rPr>
                <w:rFonts w:ascii="Times New Roman" w:eastAsia="Times New Roman" w:hAnsi="Times New Roman" w:cs="Times New Roman"/>
                <w:b/>
                <w:bCs/>
                <w:color w:val="050505"/>
                <w:kern w:val="36"/>
                <w:sz w:val="24"/>
                <w:szCs w:val="24"/>
                <w:lang w:val="ro-MD"/>
              </w:rPr>
              <w:t>Finanțatorul</w:t>
            </w:r>
          </w:p>
        </w:tc>
        <w:tc>
          <w:tcPr>
            <w:tcW w:w="1276" w:type="dxa"/>
            <w:vMerge w:val="restart"/>
            <w:vAlign w:val="center"/>
          </w:tcPr>
          <w:p w:rsidR="00F45638" w:rsidRPr="00063664" w:rsidRDefault="00364557" w:rsidP="00F45638">
            <w:pPr>
              <w:jc w:val="center"/>
              <w:outlineLvl w:val="0"/>
              <w:rPr>
                <w:rFonts w:ascii="Times New Roman" w:eastAsia="Times New Roman" w:hAnsi="Times New Roman" w:cs="Times New Roman"/>
                <w:b/>
                <w:bCs/>
                <w:color w:val="050505"/>
                <w:kern w:val="36"/>
                <w:sz w:val="24"/>
                <w:szCs w:val="24"/>
                <w:lang w:val="ro-MD"/>
              </w:rPr>
            </w:pPr>
            <w:r w:rsidRPr="00063664">
              <w:rPr>
                <w:rFonts w:ascii="Times New Roman" w:eastAsia="Times New Roman" w:hAnsi="Times New Roman" w:cs="Times New Roman"/>
                <w:b/>
                <w:bCs/>
                <w:color w:val="050505"/>
                <w:kern w:val="36"/>
                <w:sz w:val="24"/>
                <w:szCs w:val="24"/>
                <w:lang w:val="ro-MD"/>
              </w:rPr>
              <w:t>P</w:t>
            </w:r>
            <w:r w:rsidR="00F45638" w:rsidRPr="00063664">
              <w:rPr>
                <w:rFonts w:ascii="Times New Roman" w:eastAsia="Times New Roman" w:hAnsi="Times New Roman" w:cs="Times New Roman"/>
                <w:b/>
                <w:bCs/>
                <w:color w:val="050505"/>
                <w:kern w:val="36"/>
                <w:sz w:val="24"/>
                <w:szCs w:val="24"/>
                <w:lang w:val="ro-MD"/>
              </w:rPr>
              <w:t>erioada</w:t>
            </w:r>
            <w:r w:rsidRPr="00063664">
              <w:rPr>
                <w:rFonts w:ascii="Times New Roman" w:eastAsia="Times New Roman" w:hAnsi="Times New Roman" w:cs="Times New Roman"/>
                <w:b/>
                <w:bCs/>
                <w:color w:val="050505"/>
                <w:kern w:val="36"/>
                <w:sz w:val="24"/>
                <w:szCs w:val="24"/>
                <w:lang w:val="ro-MD"/>
              </w:rPr>
              <w:t xml:space="preserve"> </w:t>
            </w:r>
          </w:p>
        </w:tc>
        <w:tc>
          <w:tcPr>
            <w:tcW w:w="850" w:type="dxa"/>
            <w:vMerge w:val="restart"/>
            <w:vAlign w:val="center"/>
          </w:tcPr>
          <w:p w:rsidR="00F45638" w:rsidRPr="00063664" w:rsidRDefault="00364557" w:rsidP="00F45638">
            <w:pPr>
              <w:jc w:val="center"/>
              <w:outlineLvl w:val="0"/>
              <w:rPr>
                <w:rFonts w:ascii="Times New Roman" w:eastAsia="Times New Roman" w:hAnsi="Times New Roman" w:cs="Times New Roman"/>
                <w:b/>
                <w:bCs/>
                <w:color w:val="050505"/>
                <w:kern w:val="36"/>
                <w:sz w:val="24"/>
                <w:szCs w:val="24"/>
                <w:lang w:val="ro-MD"/>
              </w:rPr>
            </w:pPr>
            <w:r w:rsidRPr="00063664">
              <w:rPr>
                <w:rFonts w:ascii="Times New Roman" w:eastAsia="Times New Roman" w:hAnsi="Times New Roman" w:cs="Times New Roman"/>
                <w:b/>
                <w:bCs/>
                <w:color w:val="050505"/>
                <w:kern w:val="36"/>
                <w:sz w:val="24"/>
                <w:szCs w:val="24"/>
                <w:lang w:val="ro-MD"/>
              </w:rPr>
              <w:t>A</w:t>
            </w:r>
            <w:r w:rsidR="00F45638" w:rsidRPr="00063664">
              <w:rPr>
                <w:rFonts w:ascii="Times New Roman" w:eastAsia="Times New Roman" w:hAnsi="Times New Roman" w:cs="Times New Roman"/>
                <w:b/>
                <w:bCs/>
                <w:color w:val="050505"/>
                <w:kern w:val="36"/>
                <w:sz w:val="24"/>
                <w:szCs w:val="24"/>
                <w:lang w:val="ro-MD"/>
              </w:rPr>
              <w:t>nul</w:t>
            </w:r>
            <w:r w:rsidRPr="00063664">
              <w:rPr>
                <w:rFonts w:ascii="Times New Roman" w:eastAsia="Times New Roman" w:hAnsi="Times New Roman" w:cs="Times New Roman"/>
                <w:b/>
                <w:bCs/>
                <w:color w:val="050505"/>
                <w:kern w:val="36"/>
                <w:sz w:val="24"/>
                <w:szCs w:val="24"/>
                <w:lang w:val="ro-MD"/>
              </w:rPr>
              <w:t xml:space="preserve"> </w:t>
            </w:r>
          </w:p>
        </w:tc>
        <w:tc>
          <w:tcPr>
            <w:tcW w:w="2313" w:type="dxa"/>
            <w:gridSpan w:val="2"/>
            <w:vAlign w:val="center"/>
          </w:tcPr>
          <w:p w:rsidR="00F45638" w:rsidRPr="00063664" w:rsidRDefault="00F45638" w:rsidP="00F45638">
            <w:pPr>
              <w:jc w:val="center"/>
              <w:outlineLvl w:val="0"/>
              <w:rPr>
                <w:rFonts w:ascii="Times New Roman" w:eastAsia="Times New Roman" w:hAnsi="Times New Roman" w:cs="Times New Roman"/>
                <w:b/>
                <w:bCs/>
                <w:color w:val="050505"/>
                <w:kern w:val="36"/>
                <w:sz w:val="24"/>
                <w:szCs w:val="24"/>
                <w:lang w:val="ro-MD"/>
              </w:rPr>
            </w:pPr>
            <w:r w:rsidRPr="00063664">
              <w:rPr>
                <w:rFonts w:ascii="Times New Roman" w:eastAsia="Times New Roman" w:hAnsi="Times New Roman" w:cs="Times New Roman"/>
                <w:b/>
                <w:bCs/>
                <w:color w:val="050505"/>
                <w:kern w:val="36"/>
                <w:sz w:val="24"/>
                <w:szCs w:val="24"/>
                <w:lang w:val="ro-MD"/>
              </w:rPr>
              <w:t>Buget</w:t>
            </w:r>
          </w:p>
        </w:tc>
      </w:tr>
      <w:tr w:rsidR="00F45638" w:rsidRPr="009069BA" w:rsidTr="00364557">
        <w:trPr>
          <w:trHeight w:val="276"/>
        </w:trPr>
        <w:tc>
          <w:tcPr>
            <w:tcW w:w="3397" w:type="dxa"/>
            <w:vMerge/>
          </w:tcPr>
          <w:p w:rsidR="00F45638" w:rsidRPr="00063664" w:rsidRDefault="00F45638" w:rsidP="00F45638">
            <w:pPr>
              <w:outlineLvl w:val="0"/>
              <w:rPr>
                <w:rFonts w:ascii="Times New Roman" w:eastAsia="Times New Roman" w:hAnsi="Times New Roman" w:cs="Times New Roman"/>
                <w:b/>
                <w:bCs/>
                <w:color w:val="050505"/>
                <w:kern w:val="36"/>
                <w:sz w:val="24"/>
                <w:szCs w:val="24"/>
                <w:lang w:val="ro-MD"/>
              </w:rPr>
            </w:pPr>
          </w:p>
        </w:tc>
        <w:tc>
          <w:tcPr>
            <w:tcW w:w="1843" w:type="dxa"/>
            <w:vMerge/>
          </w:tcPr>
          <w:p w:rsidR="00F45638" w:rsidRPr="00063664" w:rsidRDefault="00F45638" w:rsidP="00F45638">
            <w:pPr>
              <w:outlineLvl w:val="0"/>
              <w:rPr>
                <w:rFonts w:ascii="Times New Roman" w:eastAsia="Times New Roman" w:hAnsi="Times New Roman" w:cs="Times New Roman"/>
                <w:b/>
                <w:bCs/>
                <w:color w:val="050505"/>
                <w:kern w:val="36"/>
                <w:sz w:val="24"/>
                <w:szCs w:val="24"/>
                <w:lang w:val="ro-MD"/>
              </w:rPr>
            </w:pPr>
          </w:p>
        </w:tc>
        <w:tc>
          <w:tcPr>
            <w:tcW w:w="1276" w:type="dxa"/>
            <w:vMerge/>
          </w:tcPr>
          <w:p w:rsidR="00F45638" w:rsidRPr="00063664" w:rsidRDefault="00F45638" w:rsidP="00F45638">
            <w:pPr>
              <w:outlineLvl w:val="0"/>
              <w:rPr>
                <w:rFonts w:ascii="Times New Roman" w:eastAsia="Times New Roman" w:hAnsi="Times New Roman" w:cs="Times New Roman"/>
                <w:b/>
                <w:bCs/>
                <w:color w:val="050505"/>
                <w:kern w:val="36"/>
                <w:sz w:val="24"/>
                <w:szCs w:val="24"/>
                <w:lang w:val="ro-MD"/>
              </w:rPr>
            </w:pPr>
          </w:p>
        </w:tc>
        <w:tc>
          <w:tcPr>
            <w:tcW w:w="850" w:type="dxa"/>
            <w:vMerge/>
          </w:tcPr>
          <w:p w:rsidR="00F45638" w:rsidRPr="00063664" w:rsidRDefault="00F45638" w:rsidP="00F45638">
            <w:pPr>
              <w:outlineLvl w:val="0"/>
              <w:rPr>
                <w:rFonts w:ascii="Times New Roman" w:eastAsia="Times New Roman" w:hAnsi="Times New Roman" w:cs="Times New Roman"/>
                <w:b/>
                <w:bCs/>
                <w:color w:val="050505"/>
                <w:kern w:val="36"/>
                <w:sz w:val="24"/>
                <w:szCs w:val="24"/>
                <w:lang w:val="ro-MD"/>
              </w:rPr>
            </w:pPr>
          </w:p>
        </w:tc>
        <w:tc>
          <w:tcPr>
            <w:tcW w:w="1134" w:type="dxa"/>
            <w:vAlign w:val="center"/>
          </w:tcPr>
          <w:p w:rsidR="00F45638" w:rsidRPr="00063664" w:rsidRDefault="00F45638" w:rsidP="00F45638">
            <w:pPr>
              <w:jc w:val="center"/>
              <w:outlineLvl w:val="0"/>
              <w:rPr>
                <w:rFonts w:ascii="Times New Roman" w:eastAsia="Times New Roman" w:hAnsi="Times New Roman" w:cs="Times New Roman"/>
                <w:b/>
                <w:bCs/>
                <w:color w:val="050505"/>
                <w:kern w:val="36"/>
                <w:sz w:val="24"/>
                <w:szCs w:val="24"/>
                <w:lang w:val="ro-MD"/>
              </w:rPr>
            </w:pPr>
            <w:r w:rsidRPr="00063664">
              <w:rPr>
                <w:rFonts w:ascii="Times New Roman" w:eastAsia="Times New Roman" w:hAnsi="Times New Roman" w:cs="Times New Roman"/>
                <w:b/>
                <w:bCs/>
                <w:color w:val="050505"/>
                <w:kern w:val="36"/>
                <w:sz w:val="24"/>
                <w:szCs w:val="24"/>
                <w:lang w:val="ro-MD"/>
              </w:rPr>
              <w:t>MDL</w:t>
            </w:r>
          </w:p>
        </w:tc>
        <w:tc>
          <w:tcPr>
            <w:tcW w:w="1179" w:type="dxa"/>
            <w:vAlign w:val="center"/>
          </w:tcPr>
          <w:p w:rsidR="00F45638" w:rsidRPr="00063664" w:rsidRDefault="00F45638" w:rsidP="00F45638">
            <w:pPr>
              <w:jc w:val="center"/>
              <w:outlineLvl w:val="0"/>
              <w:rPr>
                <w:rFonts w:ascii="Times New Roman" w:eastAsia="Times New Roman" w:hAnsi="Times New Roman" w:cs="Times New Roman"/>
                <w:b/>
                <w:bCs/>
                <w:color w:val="050505"/>
                <w:kern w:val="36"/>
                <w:sz w:val="24"/>
                <w:szCs w:val="24"/>
                <w:lang w:val="ro-MD"/>
              </w:rPr>
            </w:pPr>
            <w:r w:rsidRPr="00063664">
              <w:rPr>
                <w:rFonts w:ascii="Times New Roman" w:eastAsia="Times New Roman" w:hAnsi="Times New Roman" w:cs="Times New Roman"/>
                <w:b/>
                <w:bCs/>
                <w:color w:val="050505"/>
                <w:kern w:val="36"/>
                <w:sz w:val="24"/>
                <w:szCs w:val="24"/>
                <w:lang w:val="ro-MD"/>
              </w:rPr>
              <w:t>USD</w:t>
            </w:r>
          </w:p>
        </w:tc>
      </w:tr>
      <w:tr w:rsidR="00F45638" w:rsidRPr="009069BA" w:rsidTr="00364557">
        <w:tc>
          <w:tcPr>
            <w:tcW w:w="3397" w:type="dxa"/>
          </w:tcPr>
          <w:p w:rsidR="00F45638" w:rsidRPr="009069BA" w:rsidRDefault="00364557" w:rsidP="00F45638">
            <w:pPr>
              <w:outlineLvl w:val="0"/>
              <w:rPr>
                <w:rFonts w:ascii="Times New Roman" w:eastAsia="Times New Roman" w:hAnsi="Times New Roman" w:cs="Times New Roman"/>
                <w:bCs/>
                <w:color w:val="050505"/>
                <w:kern w:val="36"/>
                <w:sz w:val="28"/>
                <w:szCs w:val="28"/>
                <w:lang w:val="ro-MD"/>
              </w:rPr>
            </w:pPr>
            <w:r w:rsidRPr="009069BA">
              <w:rPr>
                <w:rFonts w:ascii="Times New Roman" w:hAnsi="Times New Roman" w:cs="Times New Roman"/>
                <w:color w:val="2C2D2E"/>
                <w:sz w:val="24"/>
                <w:szCs w:val="24"/>
                <w:shd w:val="clear" w:color="auto" w:fill="FFFFFF"/>
                <w:lang w:val="ro-MD"/>
              </w:rPr>
              <w:t>Proiectul „ SPORIREA TRANSPARENȚEI ADMINISTRAȚIEI PUBLICE LOCALE PRIN IMPLEMENTAREA POLITICILOR PARTICIPATIVE”</w:t>
            </w:r>
          </w:p>
        </w:tc>
        <w:tc>
          <w:tcPr>
            <w:tcW w:w="1843" w:type="dxa"/>
          </w:tcPr>
          <w:p w:rsidR="00F45638" w:rsidRPr="009069BA" w:rsidRDefault="00364557" w:rsidP="00F45638">
            <w:pPr>
              <w:outlineLvl w:val="0"/>
              <w:rPr>
                <w:rFonts w:ascii="Times New Roman" w:eastAsia="Times New Roman" w:hAnsi="Times New Roman" w:cs="Times New Roman"/>
                <w:bCs/>
                <w:color w:val="050505"/>
                <w:kern w:val="36"/>
                <w:sz w:val="28"/>
                <w:szCs w:val="28"/>
                <w:lang w:val="ro-MD"/>
              </w:rPr>
            </w:pPr>
            <w:r w:rsidRPr="009069BA">
              <w:rPr>
                <w:rFonts w:ascii="Times New Roman" w:hAnsi="Times New Roman" w:cs="Times New Roman"/>
                <w:color w:val="2C2D2E"/>
                <w:sz w:val="24"/>
                <w:szCs w:val="24"/>
                <w:shd w:val="clear" w:color="auto" w:fill="FFFFFF"/>
                <w:lang w:val="ro-MD"/>
              </w:rPr>
              <w:t>Fondului pentru Democrație al Națiunilor Unite (UNDEF) PRIN Centrul Contact</w:t>
            </w:r>
          </w:p>
        </w:tc>
        <w:tc>
          <w:tcPr>
            <w:tcW w:w="1276" w:type="dxa"/>
          </w:tcPr>
          <w:p w:rsidR="00F45638" w:rsidRPr="009069BA" w:rsidRDefault="00364557" w:rsidP="00F45638">
            <w:pPr>
              <w:outlineLvl w:val="0"/>
              <w:rPr>
                <w:rFonts w:ascii="Times New Roman" w:eastAsia="Times New Roman" w:hAnsi="Times New Roman" w:cs="Times New Roman"/>
                <w:bCs/>
                <w:color w:val="050505"/>
                <w:kern w:val="36"/>
                <w:sz w:val="24"/>
                <w:szCs w:val="24"/>
                <w:lang w:val="ro-MD"/>
              </w:rPr>
            </w:pPr>
            <w:r w:rsidRPr="009069BA">
              <w:rPr>
                <w:rFonts w:ascii="Times New Roman" w:eastAsia="Times New Roman" w:hAnsi="Times New Roman" w:cs="Times New Roman"/>
                <w:bCs/>
                <w:color w:val="050505"/>
                <w:kern w:val="36"/>
                <w:sz w:val="24"/>
                <w:szCs w:val="24"/>
                <w:lang w:val="ro-MD"/>
              </w:rPr>
              <w:t>14.12.2018-31.12.2019</w:t>
            </w:r>
          </w:p>
        </w:tc>
        <w:tc>
          <w:tcPr>
            <w:tcW w:w="850" w:type="dxa"/>
          </w:tcPr>
          <w:p w:rsidR="00F45638" w:rsidRPr="009069BA" w:rsidRDefault="00364557" w:rsidP="00F45638">
            <w:pPr>
              <w:outlineLvl w:val="0"/>
              <w:rPr>
                <w:rFonts w:ascii="Times New Roman" w:eastAsia="Times New Roman" w:hAnsi="Times New Roman" w:cs="Times New Roman"/>
                <w:bCs/>
                <w:color w:val="050505"/>
                <w:kern w:val="36"/>
                <w:sz w:val="24"/>
                <w:szCs w:val="24"/>
                <w:lang w:val="ro-MD"/>
              </w:rPr>
            </w:pPr>
            <w:r w:rsidRPr="009069BA">
              <w:rPr>
                <w:rFonts w:ascii="Times New Roman" w:eastAsia="Times New Roman" w:hAnsi="Times New Roman" w:cs="Times New Roman"/>
                <w:bCs/>
                <w:color w:val="050505"/>
                <w:kern w:val="36"/>
                <w:sz w:val="24"/>
                <w:szCs w:val="24"/>
                <w:lang w:val="ro-MD"/>
              </w:rPr>
              <w:t>2019</w:t>
            </w:r>
          </w:p>
        </w:tc>
        <w:tc>
          <w:tcPr>
            <w:tcW w:w="1134" w:type="dxa"/>
          </w:tcPr>
          <w:p w:rsidR="00F45638" w:rsidRPr="009069BA" w:rsidRDefault="004D61F8" w:rsidP="00F45638">
            <w:pPr>
              <w:outlineLvl w:val="0"/>
              <w:rPr>
                <w:rFonts w:ascii="Times New Roman" w:eastAsia="Times New Roman" w:hAnsi="Times New Roman" w:cs="Times New Roman"/>
                <w:bCs/>
                <w:color w:val="050505"/>
                <w:kern w:val="36"/>
                <w:sz w:val="24"/>
                <w:szCs w:val="24"/>
                <w:lang w:val="ro-MD"/>
              </w:rPr>
            </w:pPr>
            <w:r w:rsidRPr="009069BA">
              <w:rPr>
                <w:rFonts w:ascii="Times New Roman" w:eastAsia="Times New Roman" w:hAnsi="Times New Roman" w:cs="Times New Roman"/>
                <w:bCs/>
                <w:color w:val="050505"/>
                <w:kern w:val="36"/>
                <w:sz w:val="24"/>
                <w:szCs w:val="24"/>
                <w:lang w:val="ro-MD"/>
              </w:rPr>
              <w:t>66000</w:t>
            </w:r>
          </w:p>
        </w:tc>
        <w:tc>
          <w:tcPr>
            <w:tcW w:w="1179" w:type="dxa"/>
          </w:tcPr>
          <w:p w:rsidR="00F45638" w:rsidRPr="009069BA" w:rsidRDefault="004D61F8" w:rsidP="00F45638">
            <w:pPr>
              <w:outlineLvl w:val="0"/>
              <w:rPr>
                <w:rFonts w:ascii="Times New Roman" w:eastAsia="Times New Roman" w:hAnsi="Times New Roman" w:cs="Times New Roman"/>
                <w:bCs/>
                <w:color w:val="050505"/>
                <w:kern w:val="36"/>
                <w:sz w:val="24"/>
                <w:szCs w:val="24"/>
                <w:lang w:val="ro-MD"/>
              </w:rPr>
            </w:pPr>
            <w:r w:rsidRPr="009069BA">
              <w:rPr>
                <w:rFonts w:ascii="Times New Roman" w:eastAsia="Times New Roman" w:hAnsi="Times New Roman" w:cs="Times New Roman"/>
                <w:bCs/>
                <w:color w:val="050505"/>
                <w:kern w:val="36"/>
                <w:sz w:val="24"/>
                <w:szCs w:val="24"/>
                <w:lang w:val="ro-MD"/>
              </w:rPr>
              <w:t>4000</w:t>
            </w:r>
          </w:p>
        </w:tc>
      </w:tr>
      <w:tr w:rsidR="00F45638" w:rsidRPr="009069BA" w:rsidTr="00364557">
        <w:tc>
          <w:tcPr>
            <w:tcW w:w="3397" w:type="dxa"/>
          </w:tcPr>
          <w:p w:rsidR="00F45638" w:rsidRPr="009069BA" w:rsidRDefault="009069BA" w:rsidP="00364557">
            <w:pPr>
              <w:outlineLvl w:val="0"/>
              <w:rPr>
                <w:rFonts w:ascii="Times New Roman" w:eastAsia="Times New Roman" w:hAnsi="Times New Roman" w:cs="Times New Roman"/>
                <w:bCs/>
                <w:color w:val="050505"/>
                <w:kern w:val="36"/>
                <w:sz w:val="28"/>
                <w:szCs w:val="28"/>
                <w:lang w:val="ro-MD"/>
              </w:rPr>
            </w:pPr>
            <w:r>
              <w:rPr>
                <w:rFonts w:ascii="Times New Roman" w:hAnsi="Times New Roman" w:cs="Times New Roman"/>
                <w:color w:val="2C2D2E"/>
                <w:sz w:val="24"/>
                <w:szCs w:val="24"/>
                <w:shd w:val="clear" w:color="auto" w:fill="FFFFFF"/>
                <w:lang w:val="ro-MD"/>
              </w:rPr>
              <w:t xml:space="preserve">Proiectul </w:t>
            </w:r>
            <w:r w:rsidR="00364557" w:rsidRPr="009069BA">
              <w:rPr>
                <w:rFonts w:ascii="Times New Roman" w:hAnsi="Times New Roman" w:cs="Times New Roman"/>
                <w:color w:val="2C2D2E"/>
                <w:sz w:val="24"/>
                <w:szCs w:val="24"/>
                <w:shd w:val="clear" w:color="auto" w:fill="FFFFFF"/>
                <w:lang w:val="ro-MD"/>
              </w:rPr>
              <w:t xml:space="preserve">,,Apă curată - elevi sănătoşi", implimentat de către IP Gimnaziul "Dimitrie Cantemir" din or. Glodeni, învingător la concursul de proiecte ecologice cu genericul ,,Protejând râurile mici, salvăm râurile mari!", organizat de către AFPMDD, </w:t>
            </w:r>
          </w:p>
        </w:tc>
        <w:tc>
          <w:tcPr>
            <w:tcW w:w="1843" w:type="dxa"/>
          </w:tcPr>
          <w:p w:rsidR="00F45638" w:rsidRPr="009069BA" w:rsidRDefault="00F45638" w:rsidP="00F45638">
            <w:pPr>
              <w:outlineLvl w:val="0"/>
              <w:rPr>
                <w:rFonts w:ascii="Times New Roman" w:eastAsia="Times New Roman" w:hAnsi="Times New Roman" w:cs="Times New Roman"/>
                <w:bCs/>
                <w:color w:val="050505"/>
                <w:kern w:val="36"/>
                <w:sz w:val="28"/>
                <w:szCs w:val="28"/>
                <w:lang w:val="ro-MD"/>
              </w:rPr>
            </w:pPr>
          </w:p>
        </w:tc>
        <w:tc>
          <w:tcPr>
            <w:tcW w:w="1276" w:type="dxa"/>
          </w:tcPr>
          <w:p w:rsidR="00F45638" w:rsidRPr="009069BA" w:rsidRDefault="004D61F8" w:rsidP="00F45638">
            <w:pPr>
              <w:outlineLvl w:val="0"/>
              <w:rPr>
                <w:rFonts w:ascii="Times New Roman" w:eastAsia="Times New Roman" w:hAnsi="Times New Roman" w:cs="Times New Roman"/>
                <w:bCs/>
                <w:color w:val="050505"/>
                <w:kern w:val="36"/>
                <w:sz w:val="24"/>
                <w:szCs w:val="24"/>
                <w:lang w:val="ro-MD"/>
              </w:rPr>
            </w:pPr>
            <w:r w:rsidRPr="009069BA">
              <w:rPr>
                <w:rFonts w:ascii="Times New Roman" w:eastAsia="Times New Roman" w:hAnsi="Times New Roman" w:cs="Times New Roman"/>
                <w:bCs/>
                <w:color w:val="050505"/>
                <w:kern w:val="36"/>
                <w:sz w:val="24"/>
                <w:szCs w:val="24"/>
                <w:lang w:val="ro-MD"/>
              </w:rPr>
              <w:t>Decembrie 2019 – octombrie 2020</w:t>
            </w:r>
          </w:p>
        </w:tc>
        <w:tc>
          <w:tcPr>
            <w:tcW w:w="850" w:type="dxa"/>
          </w:tcPr>
          <w:p w:rsidR="00F45638" w:rsidRPr="009069BA" w:rsidRDefault="004D61F8" w:rsidP="00F45638">
            <w:pPr>
              <w:outlineLvl w:val="0"/>
              <w:rPr>
                <w:rFonts w:ascii="Times New Roman" w:eastAsia="Times New Roman" w:hAnsi="Times New Roman" w:cs="Times New Roman"/>
                <w:bCs/>
                <w:color w:val="050505"/>
                <w:kern w:val="36"/>
                <w:sz w:val="24"/>
                <w:szCs w:val="24"/>
                <w:lang w:val="ro-MD"/>
              </w:rPr>
            </w:pPr>
            <w:r w:rsidRPr="009069BA">
              <w:rPr>
                <w:rFonts w:ascii="Times New Roman" w:eastAsia="Times New Roman" w:hAnsi="Times New Roman" w:cs="Times New Roman"/>
                <w:bCs/>
                <w:color w:val="050505"/>
                <w:kern w:val="36"/>
                <w:sz w:val="24"/>
                <w:szCs w:val="24"/>
                <w:lang w:val="ro-MD"/>
              </w:rPr>
              <w:t>2020</w:t>
            </w:r>
          </w:p>
        </w:tc>
        <w:tc>
          <w:tcPr>
            <w:tcW w:w="1134" w:type="dxa"/>
          </w:tcPr>
          <w:p w:rsidR="00F45638" w:rsidRPr="009069BA" w:rsidRDefault="004D61F8" w:rsidP="00F45638">
            <w:pPr>
              <w:outlineLvl w:val="0"/>
              <w:rPr>
                <w:rFonts w:ascii="Times New Roman" w:eastAsia="Times New Roman" w:hAnsi="Times New Roman" w:cs="Times New Roman"/>
                <w:bCs/>
                <w:color w:val="050505"/>
                <w:kern w:val="36"/>
                <w:sz w:val="24"/>
                <w:szCs w:val="24"/>
                <w:lang w:val="ro-MD"/>
              </w:rPr>
            </w:pPr>
            <w:r w:rsidRPr="009069BA">
              <w:rPr>
                <w:rFonts w:ascii="Times New Roman" w:eastAsia="Times New Roman" w:hAnsi="Times New Roman" w:cs="Times New Roman"/>
                <w:bCs/>
                <w:color w:val="050505"/>
                <w:kern w:val="36"/>
                <w:sz w:val="24"/>
                <w:szCs w:val="24"/>
                <w:lang w:val="ro-MD"/>
              </w:rPr>
              <w:t>17941</w:t>
            </w:r>
          </w:p>
        </w:tc>
        <w:tc>
          <w:tcPr>
            <w:tcW w:w="1179" w:type="dxa"/>
          </w:tcPr>
          <w:p w:rsidR="00F45638" w:rsidRPr="009069BA" w:rsidRDefault="00F45638" w:rsidP="00F45638">
            <w:pPr>
              <w:outlineLvl w:val="0"/>
              <w:rPr>
                <w:rFonts w:ascii="Times New Roman" w:eastAsia="Times New Roman" w:hAnsi="Times New Roman" w:cs="Times New Roman"/>
                <w:bCs/>
                <w:color w:val="050505"/>
                <w:kern w:val="36"/>
                <w:sz w:val="24"/>
                <w:szCs w:val="24"/>
                <w:lang w:val="ro-MD"/>
              </w:rPr>
            </w:pPr>
          </w:p>
        </w:tc>
      </w:tr>
    </w:tbl>
    <w:p w:rsidR="009069BA" w:rsidRDefault="009069BA" w:rsidP="00F45638">
      <w:pPr>
        <w:shd w:val="clear" w:color="auto" w:fill="FFFFFF"/>
        <w:spacing w:after="0" w:line="240" w:lineRule="auto"/>
        <w:outlineLvl w:val="0"/>
        <w:rPr>
          <w:rFonts w:ascii="Times New Roman" w:eastAsia="Times New Roman" w:hAnsi="Times New Roman" w:cs="Times New Roman"/>
          <w:bCs/>
          <w:color w:val="050505"/>
          <w:kern w:val="36"/>
          <w:sz w:val="28"/>
          <w:szCs w:val="28"/>
          <w:lang w:val="ro-MD"/>
        </w:rPr>
      </w:pPr>
    </w:p>
    <w:p w:rsidR="00C03D1E" w:rsidRDefault="00C03D1E" w:rsidP="00922801">
      <w:pPr>
        <w:pBdr>
          <w:top w:val="single" w:sz="4" w:space="1" w:color="000000"/>
          <w:left w:val="single" w:sz="4" w:space="4" w:color="000000"/>
          <w:bottom w:val="single" w:sz="4" w:space="18" w:color="000000"/>
          <w:right w:val="single" w:sz="4" w:space="4" w:color="000000"/>
        </w:pBdr>
        <w:spacing w:line="240" w:lineRule="auto"/>
        <w:jc w:val="both"/>
        <w:rPr>
          <w:rFonts w:ascii="Times New Roman" w:hAnsi="Times New Roman" w:cs="Times New Roman"/>
          <w:sz w:val="28"/>
          <w:szCs w:val="28"/>
          <w:lang w:val="ro-RO"/>
        </w:rPr>
      </w:pPr>
      <w:r w:rsidRPr="00C03D1E">
        <w:rPr>
          <w:rFonts w:ascii="Times New Roman" w:hAnsi="Times New Roman" w:cs="Times New Roman"/>
          <w:sz w:val="28"/>
          <w:szCs w:val="28"/>
          <w:lang w:val="ro-RO"/>
        </w:rPr>
        <w:t xml:space="preserve">În anul 2019 AO ”Terra-Gold” în pareneriat cu APL Primăria Glodeni și Centrul Contact am implimentat Proiectul </w:t>
      </w:r>
      <w:r w:rsidRPr="00063664">
        <w:rPr>
          <w:rFonts w:ascii="Times New Roman" w:hAnsi="Times New Roman" w:cs="Times New Roman"/>
          <w:b/>
          <w:sz w:val="28"/>
          <w:szCs w:val="28"/>
          <w:lang w:val="ro-RO"/>
        </w:rPr>
        <w:t>”Sporirea transparenței administrației publice locale în Republica Moldova prin implimentarea politicilor participative”.</w:t>
      </w:r>
      <w:r w:rsidRPr="00C03D1E">
        <w:rPr>
          <w:rFonts w:ascii="Times New Roman" w:hAnsi="Times New Roman" w:cs="Times New Roman"/>
          <w:sz w:val="28"/>
          <w:szCs w:val="28"/>
          <w:lang w:val="ro-RO"/>
        </w:rPr>
        <w:t xml:space="preserve"> Astfel în cadrul proiectului a fost procurat și instalat echipament pentru filmarea și transmiterea în direct a ședințelor Consiliului local al Primăriei Glodeni, s-a procurat o multifuncțională pentru editarea buletinului informativ ”ACTUALITATEA” </w:t>
      </w:r>
      <w:r>
        <w:rPr>
          <w:rFonts w:ascii="Times New Roman" w:hAnsi="Times New Roman" w:cs="Times New Roman"/>
          <w:sz w:val="28"/>
          <w:szCs w:val="28"/>
          <w:lang w:val="ro-RO"/>
        </w:rPr>
        <w:t xml:space="preserve">– ediție informativ-cognitivă a Primăriei orașului Glodeni </w:t>
      </w:r>
      <w:r w:rsidRPr="00C03D1E">
        <w:rPr>
          <w:rFonts w:ascii="Times New Roman" w:hAnsi="Times New Roman" w:cs="Times New Roman"/>
          <w:sz w:val="28"/>
          <w:szCs w:val="28"/>
          <w:lang w:val="ro-RO"/>
        </w:rPr>
        <w:t xml:space="preserve">și am desfășurat campania de informare ”Un cetățean informat este un cetățean implicat”, în cadrul căreia s-au petrecut ședințe de </w:t>
      </w:r>
      <w:r>
        <w:rPr>
          <w:rFonts w:ascii="Times New Roman" w:hAnsi="Times New Roman" w:cs="Times New Roman"/>
          <w:sz w:val="28"/>
          <w:szCs w:val="28"/>
          <w:lang w:val="ro-RO"/>
        </w:rPr>
        <w:t>informare atât pentru tineri, c</w:t>
      </w:r>
      <w:r w:rsidRPr="00C03D1E">
        <w:rPr>
          <w:rFonts w:ascii="Times New Roman" w:hAnsi="Times New Roman" w:cs="Times New Roman"/>
          <w:sz w:val="28"/>
          <w:szCs w:val="28"/>
          <w:lang w:val="ro-RO"/>
        </w:rPr>
        <w:t>ât și pentru persoanele vârstnice, au fost montate două panouri informative și trei boxe de idei.</w:t>
      </w:r>
    </w:p>
    <w:p w:rsidR="0081002D" w:rsidRDefault="00C03D1E" w:rsidP="002C4C7B">
      <w:pPr>
        <w:pBdr>
          <w:top w:val="single" w:sz="4" w:space="1" w:color="000000"/>
          <w:left w:val="single" w:sz="4" w:space="4" w:color="000000"/>
          <w:bottom w:val="single" w:sz="4" w:space="18" w:color="000000"/>
          <w:right w:val="single" w:sz="4" w:space="6" w:color="000000"/>
        </w:pBdr>
        <w:spacing w:line="240" w:lineRule="auto"/>
        <w:rPr>
          <w:rFonts w:ascii="Times New Roman" w:hAnsi="Times New Roman" w:cs="Times New Roman"/>
          <w:sz w:val="28"/>
          <w:szCs w:val="28"/>
          <w:lang w:val="ro-RO"/>
        </w:rPr>
      </w:pPr>
      <w:r w:rsidRPr="00C03D1E">
        <w:rPr>
          <w:rFonts w:ascii="Times New Roman" w:eastAsia="Times New Roman" w:hAnsi="Times New Roman" w:cs="Times New Roman"/>
          <w:bCs/>
          <w:noProof/>
          <w:color w:val="050505"/>
          <w:kern w:val="36"/>
          <w:sz w:val="28"/>
          <w:szCs w:val="28"/>
        </w:rPr>
        <w:lastRenderedPageBreak/>
        <w:drawing>
          <wp:inline distT="0" distB="0" distL="0" distR="0" wp14:anchorId="70EABDBB" wp14:editId="787DB3C7">
            <wp:extent cx="1958340" cy="1303784"/>
            <wp:effectExtent l="0" t="0" r="3810" b="0"/>
            <wp:docPr id="3" name="Рисунок 3" descr="C:\Users\MECC\Downloads\IMG_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CC\Downloads\IMG_29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6321" cy="1309098"/>
                    </a:xfrm>
                    <a:prstGeom prst="rect">
                      <a:avLst/>
                    </a:prstGeom>
                    <a:noFill/>
                    <a:ln>
                      <a:noFill/>
                    </a:ln>
                  </pic:spPr>
                </pic:pic>
              </a:graphicData>
            </a:graphic>
          </wp:inline>
        </w:drawing>
      </w:r>
      <w:r>
        <w:rPr>
          <w:rFonts w:ascii="Times New Roman" w:hAnsi="Times New Roman" w:cs="Times New Roman"/>
          <w:sz w:val="28"/>
          <w:szCs w:val="28"/>
          <w:lang w:val="ro-RO"/>
        </w:rPr>
        <w:t xml:space="preserve"> </w:t>
      </w:r>
      <w:r w:rsidRPr="00C03D1E">
        <w:rPr>
          <w:rFonts w:ascii="Times New Roman" w:hAnsi="Times New Roman" w:cs="Times New Roman"/>
          <w:noProof/>
          <w:sz w:val="28"/>
          <w:szCs w:val="28"/>
        </w:rPr>
        <w:drawing>
          <wp:inline distT="0" distB="0" distL="0" distR="0">
            <wp:extent cx="1935480" cy="1288565"/>
            <wp:effectExtent l="0" t="0" r="7620" b="6985"/>
            <wp:docPr id="5" name="Рисунок 5" descr="C:\Users\MECC\Downloads\IMG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CC\Downloads\IMG_29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4723" cy="1294719"/>
                    </a:xfrm>
                    <a:prstGeom prst="rect">
                      <a:avLst/>
                    </a:prstGeom>
                    <a:noFill/>
                    <a:ln>
                      <a:noFill/>
                    </a:ln>
                  </pic:spPr>
                </pic:pic>
              </a:graphicData>
            </a:graphic>
          </wp:inline>
        </w:drawing>
      </w:r>
      <w:r>
        <w:rPr>
          <w:rFonts w:ascii="Times New Roman" w:hAnsi="Times New Roman" w:cs="Times New Roman"/>
          <w:sz w:val="28"/>
          <w:szCs w:val="28"/>
          <w:lang w:val="ro-RO"/>
        </w:rPr>
        <w:t xml:space="preserve"> </w:t>
      </w:r>
      <w:r w:rsidRPr="00C03D1E">
        <w:rPr>
          <w:rFonts w:ascii="Times New Roman" w:hAnsi="Times New Roman" w:cs="Times New Roman"/>
          <w:noProof/>
          <w:sz w:val="28"/>
          <w:szCs w:val="28"/>
        </w:rPr>
        <w:drawing>
          <wp:inline distT="0" distB="0" distL="0" distR="0">
            <wp:extent cx="1957193" cy="1303020"/>
            <wp:effectExtent l="0" t="0" r="5080" b="0"/>
            <wp:docPr id="7" name="Рисунок 7" descr="C:\Users\MECC\Downloads\IMG_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CC\Downloads\IMG_22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714" cy="1306696"/>
                    </a:xfrm>
                    <a:prstGeom prst="rect">
                      <a:avLst/>
                    </a:prstGeom>
                    <a:noFill/>
                    <a:ln>
                      <a:noFill/>
                    </a:ln>
                  </pic:spPr>
                </pic:pic>
              </a:graphicData>
            </a:graphic>
          </wp:inline>
        </w:drawing>
      </w:r>
      <w:r>
        <w:rPr>
          <w:rFonts w:ascii="Times New Roman" w:hAnsi="Times New Roman" w:cs="Times New Roman"/>
          <w:sz w:val="28"/>
          <w:szCs w:val="28"/>
          <w:lang w:val="ro-RO"/>
        </w:rPr>
        <w:t xml:space="preserve"> </w:t>
      </w:r>
    </w:p>
    <w:p w:rsidR="00C03D1E" w:rsidRPr="00C03D1E" w:rsidRDefault="00C03D1E" w:rsidP="002C4C7B">
      <w:pPr>
        <w:pBdr>
          <w:top w:val="single" w:sz="4" w:space="1" w:color="000000"/>
          <w:left w:val="single" w:sz="4" w:space="4" w:color="000000"/>
          <w:bottom w:val="single" w:sz="4" w:space="18" w:color="000000"/>
          <w:right w:val="single" w:sz="4" w:space="6" w:color="000000"/>
        </w:pBdr>
        <w:spacing w:line="240" w:lineRule="auto"/>
        <w:rPr>
          <w:rFonts w:ascii="Times New Roman" w:hAnsi="Times New Roman" w:cs="Times New Roman"/>
          <w:sz w:val="28"/>
          <w:szCs w:val="28"/>
          <w:lang w:val="ro-RO"/>
        </w:rPr>
      </w:pPr>
      <w:r w:rsidRPr="00C03D1E">
        <w:rPr>
          <w:rFonts w:ascii="Times New Roman" w:hAnsi="Times New Roman" w:cs="Times New Roman"/>
          <w:noProof/>
          <w:sz w:val="28"/>
          <w:szCs w:val="28"/>
        </w:rPr>
        <w:drawing>
          <wp:inline distT="0" distB="0" distL="0" distR="0">
            <wp:extent cx="1957193" cy="1303020"/>
            <wp:effectExtent l="0" t="0" r="5080" b="0"/>
            <wp:docPr id="8" name="Рисунок 8" descr="C:\Users\MECC\Downloads\IMG_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CC\Downloads\IMG_29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0264" cy="1305065"/>
                    </a:xfrm>
                    <a:prstGeom prst="rect">
                      <a:avLst/>
                    </a:prstGeom>
                    <a:noFill/>
                    <a:ln>
                      <a:noFill/>
                    </a:ln>
                  </pic:spPr>
                </pic:pic>
              </a:graphicData>
            </a:graphic>
          </wp:inline>
        </w:drawing>
      </w:r>
      <w:r w:rsidR="0081002D">
        <w:rPr>
          <w:rFonts w:ascii="Times New Roman" w:hAnsi="Times New Roman" w:cs="Times New Roman"/>
          <w:sz w:val="28"/>
          <w:szCs w:val="28"/>
          <w:lang w:val="ro-RO"/>
        </w:rPr>
        <w:t xml:space="preserve"> </w:t>
      </w:r>
      <w:r w:rsidR="0081002D" w:rsidRPr="0081002D">
        <w:rPr>
          <w:rFonts w:ascii="Times New Roman" w:hAnsi="Times New Roman" w:cs="Times New Roman"/>
          <w:noProof/>
          <w:sz w:val="28"/>
          <w:szCs w:val="28"/>
        </w:rPr>
        <w:drawing>
          <wp:inline distT="0" distB="0" distL="0" distR="0">
            <wp:extent cx="1957070" cy="1302938"/>
            <wp:effectExtent l="0" t="0" r="5080" b="0"/>
            <wp:docPr id="9" name="Рисунок 9" descr="C:\Users\MECC\Downloads\IMG_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CC\Downloads\IMG_36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8830" cy="1310767"/>
                    </a:xfrm>
                    <a:prstGeom prst="rect">
                      <a:avLst/>
                    </a:prstGeom>
                    <a:noFill/>
                    <a:ln>
                      <a:noFill/>
                    </a:ln>
                  </pic:spPr>
                </pic:pic>
              </a:graphicData>
            </a:graphic>
          </wp:inline>
        </w:drawing>
      </w:r>
      <w:r w:rsidR="0081002D">
        <w:rPr>
          <w:rFonts w:ascii="Times New Roman" w:hAnsi="Times New Roman" w:cs="Times New Roman"/>
          <w:sz w:val="28"/>
          <w:szCs w:val="28"/>
          <w:lang w:val="ro-RO"/>
        </w:rPr>
        <w:t xml:space="preserve"> </w:t>
      </w:r>
      <w:r w:rsidR="0081002D" w:rsidRPr="0081002D">
        <w:rPr>
          <w:rFonts w:ascii="Times New Roman" w:hAnsi="Times New Roman" w:cs="Times New Roman"/>
          <w:noProof/>
          <w:sz w:val="28"/>
          <w:szCs w:val="28"/>
        </w:rPr>
        <w:drawing>
          <wp:inline distT="0" distB="0" distL="0" distR="0">
            <wp:extent cx="1945747" cy="1295400"/>
            <wp:effectExtent l="0" t="0" r="0" b="0"/>
            <wp:docPr id="15" name="Рисунок 15" descr="C:\Users\MECC\Downloads\IMG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CC\Downloads\IMG_22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250" cy="1300395"/>
                    </a:xfrm>
                    <a:prstGeom prst="rect">
                      <a:avLst/>
                    </a:prstGeom>
                    <a:noFill/>
                    <a:ln>
                      <a:noFill/>
                    </a:ln>
                  </pic:spPr>
                </pic:pic>
              </a:graphicData>
            </a:graphic>
          </wp:inline>
        </w:drawing>
      </w:r>
    </w:p>
    <w:tbl>
      <w:tblPr>
        <w:tblStyle w:val="a4"/>
        <w:tblW w:w="9957" w:type="dxa"/>
        <w:tblInd w:w="-147" w:type="dxa"/>
        <w:tblLook w:val="04A0" w:firstRow="1" w:lastRow="0" w:firstColumn="1" w:lastColumn="0" w:noHBand="0" w:noVBand="1"/>
      </w:tblPr>
      <w:tblGrid>
        <w:gridCol w:w="9957"/>
      </w:tblGrid>
      <w:tr w:rsidR="002C4C7B" w:rsidTr="002C4C7B">
        <w:trPr>
          <w:trHeight w:val="1198"/>
        </w:trPr>
        <w:tc>
          <w:tcPr>
            <w:tcW w:w="9957" w:type="dxa"/>
          </w:tcPr>
          <w:p w:rsidR="00922801" w:rsidRPr="00922801" w:rsidRDefault="00922801" w:rsidP="00922801">
            <w:pPr>
              <w:jc w:val="both"/>
              <w:outlineLvl w:val="0"/>
              <w:rPr>
                <w:rFonts w:ascii="Times New Roman" w:hAnsi="Times New Roman" w:cs="Times New Roman"/>
                <w:color w:val="2C2D2E"/>
                <w:sz w:val="28"/>
                <w:szCs w:val="28"/>
                <w:shd w:val="clear" w:color="auto" w:fill="FFFFFF"/>
                <w:lang w:val="ro-MD"/>
              </w:rPr>
            </w:pPr>
            <w:r w:rsidRPr="00922801">
              <w:rPr>
                <w:rFonts w:ascii="Times New Roman" w:hAnsi="Times New Roman" w:cs="Times New Roman"/>
                <w:color w:val="2C2D2E"/>
                <w:sz w:val="28"/>
                <w:szCs w:val="28"/>
                <w:shd w:val="clear" w:color="auto" w:fill="FFFFFF"/>
                <w:lang w:val="ro-RO"/>
              </w:rPr>
              <w:t>P</w:t>
            </w:r>
            <w:r w:rsidR="002C4C7B" w:rsidRPr="00922801">
              <w:rPr>
                <w:rFonts w:ascii="Times New Roman" w:hAnsi="Times New Roman" w:cs="Times New Roman"/>
                <w:color w:val="2C2D2E"/>
                <w:sz w:val="28"/>
                <w:szCs w:val="28"/>
                <w:shd w:val="clear" w:color="auto" w:fill="FFFFFF"/>
                <w:lang w:val="ro-MD"/>
              </w:rPr>
              <w:t xml:space="preserve">roiectul </w:t>
            </w:r>
            <w:r w:rsidR="002C4C7B" w:rsidRPr="00063664">
              <w:rPr>
                <w:rFonts w:ascii="Times New Roman" w:hAnsi="Times New Roman" w:cs="Times New Roman"/>
                <w:b/>
                <w:color w:val="2C2D2E"/>
                <w:sz w:val="28"/>
                <w:szCs w:val="28"/>
                <w:shd w:val="clear" w:color="auto" w:fill="FFFFFF"/>
                <w:lang w:val="ro-MD"/>
              </w:rPr>
              <w:t>,,Apă curată - elevi sănătoşi"</w:t>
            </w:r>
            <w:r w:rsidR="002C4C7B" w:rsidRPr="00922801">
              <w:rPr>
                <w:rFonts w:ascii="Times New Roman" w:hAnsi="Times New Roman" w:cs="Times New Roman"/>
                <w:color w:val="2C2D2E"/>
                <w:sz w:val="28"/>
                <w:szCs w:val="28"/>
                <w:shd w:val="clear" w:color="auto" w:fill="FFFFFF"/>
                <w:lang w:val="ro-MD"/>
              </w:rPr>
              <w:t>,</w:t>
            </w:r>
            <w:r w:rsidR="00AD0B8F" w:rsidRPr="00922801">
              <w:rPr>
                <w:rFonts w:ascii="Times New Roman" w:hAnsi="Times New Roman" w:cs="Times New Roman"/>
                <w:color w:val="2C2D2E"/>
                <w:sz w:val="28"/>
                <w:szCs w:val="28"/>
                <w:shd w:val="clear" w:color="auto" w:fill="FFFFFF"/>
                <w:lang w:val="ro-MD"/>
              </w:rPr>
              <w:t xml:space="preserve"> implimentat de către IP Gimnaziul "Dimitrie Cantemir" din or. Glodeni în parteneriat cu AO ”Terra-Gold”,</w:t>
            </w:r>
            <w:r w:rsidR="002C4C7B" w:rsidRPr="00922801">
              <w:rPr>
                <w:rFonts w:ascii="Times New Roman" w:hAnsi="Times New Roman" w:cs="Times New Roman"/>
                <w:color w:val="2C2D2E"/>
                <w:sz w:val="28"/>
                <w:szCs w:val="28"/>
                <w:shd w:val="clear" w:color="auto" w:fill="FFFFFF"/>
                <w:lang w:val="ro-MD"/>
              </w:rPr>
              <w:t xml:space="preserve"> </w:t>
            </w:r>
            <w:r w:rsidR="00AD0B8F" w:rsidRPr="00922801">
              <w:rPr>
                <w:rFonts w:ascii="Times New Roman" w:hAnsi="Times New Roman" w:cs="Times New Roman"/>
                <w:color w:val="2C2D2E"/>
                <w:sz w:val="28"/>
                <w:szCs w:val="28"/>
                <w:shd w:val="clear" w:color="auto" w:fill="FFFFFF"/>
                <w:lang w:val="ro-MD"/>
              </w:rPr>
              <w:t>învingător la concursul de proiecte ecologice cu genericul,,Protejând râurile mici, salvăm râurile mari!", cu surse financiare oferite de Agenția Elveţiană pentru Dezvoltare şi Cooperare şi Agenția Austriacă de Dezvoltare, din cadrul programului de granturi oferite ONG-urilor întru susţinerea comitetelor sub-bazinale din Republica Moldova, gestionat de Agenția "Apele Moldovei", în cadrul proiectului ,,Implementarea programului de măsuri din Planul de Gestionare a BH Camenca", realizat de către AO "Asociația Femeilor pentru Protecția Mediului şi</w:t>
            </w:r>
            <w:r w:rsidRPr="00922801">
              <w:rPr>
                <w:rFonts w:ascii="Times New Roman" w:hAnsi="Times New Roman" w:cs="Times New Roman"/>
                <w:color w:val="2C2D2E"/>
                <w:sz w:val="28"/>
                <w:szCs w:val="28"/>
                <w:shd w:val="clear" w:color="auto" w:fill="FFFFFF"/>
                <w:lang w:val="ro-MD"/>
              </w:rPr>
              <w:t xml:space="preserve"> Dezvoltare Durabilă" </w:t>
            </w:r>
          </w:p>
          <w:p w:rsidR="002C4C7B" w:rsidRDefault="00922801" w:rsidP="00922801">
            <w:pPr>
              <w:jc w:val="both"/>
              <w:outlineLvl w:val="0"/>
              <w:rPr>
                <w:rFonts w:ascii="Times New Roman" w:hAnsi="Times New Roman" w:cs="Times New Roman"/>
                <w:color w:val="2C2D2E"/>
                <w:sz w:val="28"/>
                <w:szCs w:val="28"/>
                <w:shd w:val="clear" w:color="auto" w:fill="FFFFFF"/>
                <w:lang w:val="ro-MD"/>
              </w:rPr>
            </w:pPr>
            <w:r w:rsidRPr="00922801">
              <w:rPr>
                <w:rFonts w:ascii="Times New Roman" w:hAnsi="Times New Roman" w:cs="Times New Roman"/>
                <w:color w:val="2C2D2E"/>
                <w:sz w:val="28"/>
                <w:szCs w:val="28"/>
                <w:shd w:val="clear" w:color="auto" w:fill="FFFFFF"/>
                <w:lang w:val="ro-MD"/>
              </w:rPr>
              <w:t>În cadrul acestui proiect IP Gimnaziul "Dimitrie Cantemir" din or. Glodeni şi-a propus amenajarea unui scuar pentru desfăşurarea orelor de ecologie, geografie, biologie sub cer liber, într-un climat diferit de cel existent. În zona verde din curtea instituției au fost amplasate bănci, scaune din trunchiuri de copac, decorațiuni din pietre şi flori. Rolul unui astfel de proiect este binevenit în fiecare şcoală deoarece contribuie la conştientizarea elevilor a importantei ocrotirii mediului natural din care facem parte. Deasemenea au fost realizate activități de salubrizare a spațiului din preajma instituției, concurs de idei-desen pentru amenajarea cabinetului în aer liber, lecții-seminar cu rol de informare ecologică</w:t>
            </w:r>
          </w:p>
          <w:p w:rsidR="00922801" w:rsidRDefault="00922801" w:rsidP="00922801">
            <w:pPr>
              <w:jc w:val="both"/>
              <w:outlineLvl w:val="0"/>
              <w:rPr>
                <w:rFonts w:ascii="Times New Roman" w:hAnsi="Times New Roman" w:cs="Times New Roman"/>
                <w:color w:val="2C2D2E"/>
                <w:sz w:val="28"/>
                <w:szCs w:val="28"/>
                <w:shd w:val="clear" w:color="auto" w:fill="FFFFFF"/>
                <w:lang w:val="ro-MD"/>
              </w:rPr>
            </w:pPr>
          </w:p>
          <w:p w:rsidR="00117AC9" w:rsidRDefault="00922801" w:rsidP="00821E36">
            <w:pPr>
              <w:jc w:val="both"/>
              <w:outlineLvl w:val="0"/>
              <w:rPr>
                <w:rFonts w:ascii="Times New Roman" w:eastAsia="Times New Roman" w:hAnsi="Times New Roman" w:cs="Times New Roman"/>
                <w:bCs/>
                <w:noProof/>
                <w:color w:val="050505"/>
                <w:kern w:val="36"/>
                <w:sz w:val="28"/>
                <w:szCs w:val="28"/>
              </w:rPr>
            </w:pPr>
            <w:r w:rsidRPr="00922801">
              <w:rPr>
                <w:rFonts w:ascii="Times New Roman" w:eastAsia="Times New Roman" w:hAnsi="Times New Roman" w:cs="Times New Roman"/>
                <w:bCs/>
                <w:noProof/>
                <w:color w:val="050505"/>
                <w:kern w:val="36"/>
                <w:sz w:val="28"/>
                <w:szCs w:val="28"/>
              </w:rPr>
              <w:drawing>
                <wp:inline distT="0" distB="0" distL="0" distR="0" wp14:anchorId="5B066385" wp14:editId="1F24D0B1">
                  <wp:extent cx="1960418" cy="1371600"/>
                  <wp:effectExtent l="0" t="0" r="1905" b="0"/>
                  <wp:docPr id="30" name="Рисунок 30" descr="C:\Users\MECC\Downloads\120157470_1018371335273676_8556059010395619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CC\Downloads\120157470_1018371335273676_8556059010395619061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322" cy="1382727"/>
                          </a:xfrm>
                          <a:prstGeom prst="rect">
                            <a:avLst/>
                          </a:prstGeom>
                          <a:noFill/>
                          <a:ln>
                            <a:noFill/>
                          </a:ln>
                        </pic:spPr>
                      </pic:pic>
                    </a:graphicData>
                  </a:graphic>
                </wp:inline>
              </w:drawing>
            </w:r>
            <w:r w:rsidR="00821E36">
              <w:rPr>
                <w:rFonts w:ascii="Times New Roman" w:eastAsia="Times New Roman" w:hAnsi="Times New Roman" w:cs="Times New Roman"/>
                <w:bCs/>
                <w:noProof/>
                <w:color w:val="050505"/>
                <w:kern w:val="36"/>
                <w:sz w:val="28"/>
                <w:szCs w:val="28"/>
              </w:rPr>
              <w:t xml:space="preserve"> </w:t>
            </w:r>
            <w:r w:rsidRPr="00922801">
              <w:rPr>
                <w:rFonts w:ascii="Times New Roman" w:eastAsia="Times New Roman" w:hAnsi="Times New Roman" w:cs="Times New Roman"/>
                <w:bCs/>
                <w:noProof/>
                <w:color w:val="050505"/>
                <w:kern w:val="36"/>
                <w:sz w:val="28"/>
                <w:szCs w:val="28"/>
              </w:rPr>
              <w:drawing>
                <wp:inline distT="0" distB="0" distL="0" distR="0" wp14:anchorId="6266D4F0" wp14:editId="1E03F5B3">
                  <wp:extent cx="1988127" cy="1370965"/>
                  <wp:effectExtent l="0" t="0" r="0" b="635"/>
                  <wp:docPr id="29" name="Рисунок 29" descr="C:\Users\MECC\Downloads\120158506_1187907381579467_88342761692194816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CC\Downloads\120158506_1187907381579467_8834276169219481666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012685" cy="1387900"/>
                          </a:xfrm>
                          <a:prstGeom prst="rect">
                            <a:avLst/>
                          </a:prstGeom>
                          <a:noFill/>
                          <a:ln>
                            <a:noFill/>
                          </a:ln>
                        </pic:spPr>
                      </pic:pic>
                    </a:graphicData>
                  </a:graphic>
                </wp:inline>
              </w:drawing>
            </w:r>
            <w:r w:rsidR="00821E36">
              <w:rPr>
                <w:rFonts w:ascii="Times New Roman" w:eastAsia="Times New Roman" w:hAnsi="Times New Roman" w:cs="Times New Roman"/>
                <w:bCs/>
                <w:noProof/>
                <w:color w:val="050505"/>
                <w:kern w:val="36"/>
                <w:sz w:val="28"/>
                <w:szCs w:val="28"/>
              </w:rPr>
              <w:t xml:space="preserve"> </w:t>
            </w:r>
            <w:r w:rsidR="00821E36" w:rsidRPr="00922801">
              <w:rPr>
                <w:rFonts w:ascii="Times New Roman" w:eastAsia="Times New Roman" w:hAnsi="Times New Roman" w:cs="Times New Roman"/>
                <w:bCs/>
                <w:noProof/>
                <w:color w:val="050505"/>
                <w:kern w:val="36"/>
                <w:sz w:val="28"/>
                <w:szCs w:val="28"/>
              </w:rPr>
              <w:drawing>
                <wp:inline distT="0" distB="0" distL="0" distR="0" wp14:anchorId="18F586D5" wp14:editId="1E4252B4">
                  <wp:extent cx="2051454" cy="1346359"/>
                  <wp:effectExtent l="0" t="0" r="6350" b="6350"/>
                  <wp:docPr id="26" name="Рисунок 26" descr="C:\Users\MECC\Downloads\120943820_654842328753923_3009146293423739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CC\Downloads\120943820_654842328753923_300914629342373917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flipV="1">
                            <a:off x="0" y="0"/>
                            <a:ext cx="2104214" cy="1380985"/>
                          </a:xfrm>
                          <a:prstGeom prst="rect">
                            <a:avLst/>
                          </a:prstGeom>
                          <a:noFill/>
                          <a:ln>
                            <a:noFill/>
                          </a:ln>
                        </pic:spPr>
                      </pic:pic>
                    </a:graphicData>
                  </a:graphic>
                </wp:inline>
              </w:drawing>
            </w:r>
          </w:p>
          <w:p w:rsidR="00922801" w:rsidRDefault="0097075D" w:rsidP="00821E36">
            <w:pPr>
              <w:jc w:val="both"/>
              <w:outlineLvl w:val="0"/>
              <w:rPr>
                <w:rFonts w:ascii="Times New Roman" w:eastAsia="Times New Roman" w:hAnsi="Times New Roman" w:cs="Times New Roman"/>
                <w:bCs/>
                <w:noProof/>
                <w:color w:val="050505"/>
                <w:kern w:val="36"/>
                <w:sz w:val="28"/>
                <w:szCs w:val="28"/>
              </w:rPr>
            </w:pPr>
            <w:r>
              <w:rPr>
                <w:rFonts w:ascii="Times New Roman" w:eastAsia="Times New Roman" w:hAnsi="Times New Roman" w:cs="Times New Roman"/>
                <w:bCs/>
                <w:noProof/>
                <w:color w:val="050505"/>
                <w:kern w:val="36"/>
                <w:sz w:val="28"/>
                <w:szCs w:val="28"/>
              </w:rPr>
              <w:lastRenderedPageBreak/>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716B7524" wp14:editId="4279D74C">
                  <wp:extent cx="1960245" cy="1847982"/>
                  <wp:effectExtent l="0" t="0" r="1905" b="0"/>
                  <wp:docPr id="27" name="Рисунок 27" descr="C:\Users\MECC\Downloads\120103634_327333351866418_9116329050099034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CC\Downloads\120103634_327333351866418_911632905009903478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983825" cy="1870212"/>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821E36" w:rsidRPr="00922801">
              <w:rPr>
                <w:rFonts w:ascii="Times New Roman" w:eastAsia="Times New Roman" w:hAnsi="Times New Roman" w:cs="Times New Roman"/>
                <w:bCs/>
                <w:noProof/>
                <w:color w:val="050505"/>
                <w:kern w:val="36"/>
                <w:sz w:val="28"/>
                <w:szCs w:val="28"/>
              </w:rPr>
              <w:drawing>
                <wp:inline distT="0" distB="0" distL="0" distR="0" wp14:anchorId="574543C4" wp14:editId="1745A925">
                  <wp:extent cx="1953491" cy="1854835"/>
                  <wp:effectExtent l="0" t="0" r="8890" b="0"/>
                  <wp:docPr id="28" name="Рисунок 28" descr="C:\Users\MECC\Downloads\120100241_249526603074609_5622839178079788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CC\Downloads\120100241_249526603074609_562283917807978813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5944" cy="1904639"/>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6676BC57" wp14:editId="742455E1">
                  <wp:extent cx="2029403" cy="1865374"/>
                  <wp:effectExtent l="0" t="0" r="9525" b="1905"/>
                  <wp:docPr id="25" name="Рисунок 25" descr="C:\Users\MECC\Downloads\120953104_371642067579216_57661211199947020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CC\Downloads\120953104_371642067579216_5766121119994702063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2046108" cy="1880729"/>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30FF97BE" wp14:editId="586D295E">
                  <wp:extent cx="1946563" cy="1586230"/>
                  <wp:effectExtent l="0" t="0" r="0" b="0"/>
                  <wp:docPr id="24" name="Рисунок 24" descr="C:\Users\MECC\Downloads\120925112_3949530885061566_6685698082270239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CC\Downloads\120925112_3949530885061566_668569808227023955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967022" cy="1602902"/>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6ED8D0B7" wp14:editId="0ECBE6F5">
                  <wp:extent cx="1939175" cy="1571883"/>
                  <wp:effectExtent l="0" t="0" r="4445" b="0"/>
                  <wp:docPr id="23" name="Рисунок 23" descr="C:\Users\MECC\Downloads\120892934_785478048901079_3069434280373478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CC\Downloads\120892934_785478048901079_3069434280373478861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960672" cy="1589308"/>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3F67FCD3" wp14:editId="135B10DC">
                  <wp:extent cx="2031477" cy="1573530"/>
                  <wp:effectExtent l="0" t="0" r="6985" b="7620"/>
                  <wp:docPr id="22" name="Рисунок 22" descr="C:\Users\MECC\Downloads\120929249_320685379225146_32871605147317802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CC\Downloads\120929249_320685379225146_328716051473178020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4623" cy="1606950"/>
                          </a:xfrm>
                          <a:prstGeom prst="rect">
                            <a:avLst/>
                          </a:prstGeom>
                          <a:noFill/>
                          <a:ln>
                            <a:noFill/>
                          </a:ln>
                        </pic:spPr>
                      </pic:pic>
                    </a:graphicData>
                  </a:graphic>
                </wp:inline>
              </w:drawing>
            </w:r>
            <w:r w:rsidR="00922801" w:rsidRPr="00922801">
              <w:rPr>
                <w:rFonts w:ascii="Times New Roman" w:eastAsia="Times New Roman" w:hAnsi="Times New Roman" w:cs="Times New Roman"/>
                <w:bCs/>
                <w:noProof/>
                <w:color w:val="050505"/>
                <w:kern w:val="36"/>
                <w:sz w:val="28"/>
                <w:szCs w:val="28"/>
              </w:rPr>
              <w:drawing>
                <wp:inline distT="0" distB="0" distL="0" distR="0" wp14:anchorId="27A2721C" wp14:editId="1E0059C4">
                  <wp:extent cx="1967345" cy="1524000"/>
                  <wp:effectExtent l="0" t="0" r="0" b="0"/>
                  <wp:docPr id="21" name="Рисунок 21" descr="C:\Users\MECC\Downloads\122177392_1883151655208734_2883232687835184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CC\Downloads\122177392_1883151655208734_288323268783518409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2003474" cy="1551987"/>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0E807385" wp14:editId="70DC7B72">
                  <wp:extent cx="1939637" cy="1514475"/>
                  <wp:effectExtent l="0" t="0" r="3810" b="0"/>
                  <wp:docPr id="20" name="Рисунок 20" descr="C:\Users\MECC\Downloads\122017183_343264893630590_12637973921596462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CC\Downloads\122017183_343264893630590_126379739215964624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9319" cy="1553267"/>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5578C537" wp14:editId="1532B21D">
                  <wp:extent cx="2042622" cy="1540298"/>
                  <wp:effectExtent l="0" t="0" r="0" b="3175"/>
                  <wp:docPr id="19" name="Рисунок 19" descr="C:\Users\MECC\Downloads\122118270_3174651275994944_746363920698188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CC\Downloads\122118270_3174651275994944_746363920698188280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0016" cy="1553415"/>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54E7C1EC" wp14:editId="5A076E33">
                  <wp:extent cx="1974272" cy="1543050"/>
                  <wp:effectExtent l="0" t="0" r="6985" b="0"/>
                  <wp:docPr id="18" name="Рисунок 18" descr="C:\Users\MECC\Downloads\122462528_669141167358646_13400184426886009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CC\Downloads\122462528_669141167358646_134001844268860094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791" cy="1571593"/>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739D84CD" wp14:editId="7CFC9B4A">
                  <wp:extent cx="1974215" cy="1551260"/>
                  <wp:effectExtent l="0" t="0" r="6985" b="0"/>
                  <wp:docPr id="17" name="Рисунок 17" descr="C:\Users\MECC\Downloads\123718775_1269008980130281_68358029785896641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CC\Downloads\123718775_1269008980130281_683580297858966410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H="1" flipV="1">
                            <a:off x="0" y="0"/>
                            <a:ext cx="1999051" cy="1570775"/>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00922801" w:rsidRPr="00922801">
              <w:rPr>
                <w:rFonts w:ascii="Times New Roman" w:eastAsia="Times New Roman" w:hAnsi="Times New Roman" w:cs="Times New Roman"/>
                <w:bCs/>
                <w:noProof/>
                <w:color w:val="050505"/>
                <w:kern w:val="36"/>
                <w:sz w:val="28"/>
                <w:szCs w:val="28"/>
              </w:rPr>
              <w:drawing>
                <wp:inline distT="0" distB="0" distL="0" distR="0" wp14:anchorId="01DE589A" wp14:editId="49F9C304">
                  <wp:extent cx="2045084" cy="1549400"/>
                  <wp:effectExtent l="0" t="0" r="0" b="0"/>
                  <wp:docPr id="16" name="Рисунок 16" descr="C:\Users\MECC\Downloads\118081095_2701572473453299_330066420576687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CC\Downloads\118081095_2701572473453299_33006642057668735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2104191" cy="1594181"/>
                          </a:xfrm>
                          <a:prstGeom prst="rect">
                            <a:avLst/>
                          </a:prstGeom>
                          <a:noFill/>
                          <a:ln>
                            <a:noFill/>
                          </a:ln>
                        </pic:spPr>
                      </pic:pic>
                    </a:graphicData>
                  </a:graphic>
                </wp:inline>
              </w:drawing>
            </w:r>
          </w:p>
          <w:p w:rsidR="00117AC9" w:rsidRPr="0097075D" w:rsidRDefault="00117AC9" w:rsidP="00117AC9">
            <w:pPr>
              <w:jc w:val="both"/>
              <w:outlineLvl w:val="0"/>
              <w:rPr>
                <w:rFonts w:ascii="Times New Roman" w:eastAsia="Times New Roman" w:hAnsi="Times New Roman" w:cs="Times New Roman"/>
                <w:bCs/>
                <w:noProof/>
                <w:color w:val="050505"/>
                <w:kern w:val="36"/>
                <w:sz w:val="28"/>
                <w:szCs w:val="28"/>
              </w:rPr>
            </w:pPr>
            <w:r w:rsidRPr="00117AC9">
              <w:rPr>
                <w:rFonts w:ascii="Times New Roman" w:eastAsia="Times New Roman" w:hAnsi="Times New Roman" w:cs="Times New Roman"/>
                <w:bCs/>
                <w:noProof/>
                <w:color w:val="050505"/>
                <w:kern w:val="36"/>
                <w:sz w:val="28"/>
                <w:szCs w:val="28"/>
              </w:rPr>
              <w:drawing>
                <wp:inline distT="0" distB="0" distL="0" distR="0" wp14:anchorId="0DBB5DB4" wp14:editId="6806866C">
                  <wp:extent cx="2021840" cy="1517491"/>
                  <wp:effectExtent l="4762" t="0" r="2223" b="2222"/>
                  <wp:docPr id="32" name="Рисунок 32" descr="C:\Users\MECC\Downloads\IMG_20201022_12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CC\Downloads\IMG_20201022_1205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036754" cy="1528685"/>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Pr="00117AC9">
              <w:rPr>
                <w:rFonts w:ascii="Times New Roman" w:eastAsia="Times New Roman" w:hAnsi="Times New Roman" w:cs="Times New Roman"/>
                <w:bCs/>
                <w:noProof/>
                <w:color w:val="050505"/>
                <w:kern w:val="36"/>
                <w:sz w:val="28"/>
                <w:szCs w:val="28"/>
              </w:rPr>
              <w:drawing>
                <wp:inline distT="0" distB="0" distL="0" distR="0" wp14:anchorId="5D5FDABD" wp14:editId="41576804">
                  <wp:extent cx="2026920" cy="1502549"/>
                  <wp:effectExtent l="0" t="4445" r="6985" b="6985"/>
                  <wp:docPr id="31" name="Рисунок 31" descr="C:\Users\MECC\Downloads\IMG_20201022_12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CC\Downloads\IMG_20201022_1206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067536" cy="1532658"/>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Cs/>
                <w:noProof/>
                <w:color w:val="050505"/>
                <w:kern w:val="36"/>
                <w:sz w:val="28"/>
                <w:szCs w:val="28"/>
              </w:rPr>
              <w:t xml:space="preserve"> </w:t>
            </w:r>
            <w:r w:rsidRPr="00117AC9">
              <w:rPr>
                <w:rFonts w:ascii="Times New Roman" w:eastAsia="Times New Roman" w:hAnsi="Times New Roman" w:cs="Times New Roman"/>
                <w:bCs/>
                <w:noProof/>
                <w:color w:val="050505"/>
                <w:kern w:val="36"/>
                <w:sz w:val="28"/>
                <w:szCs w:val="28"/>
              </w:rPr>
              <w:drawing>
                <wp:inline distT="0" distB="0" distL="0" distR="0" wp14:anchorId="2A5FA2A0" wp14:editId="31EE9670">
                  <wp:extent cx="2029670" cy="1586038"/>
                  <wp:effectExtent l="0" t="6668" r="2223" b="2222"/>
                  <wp:docPr id="33" name="Рисунок 33" descr="C:\Users\MECC\Downloads\IMG_20201022_1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CC\Downloads\IMG_20201022_1200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53354" cy="1604545"/>
                          </a:xfrm>
                          <a:prstGeom prst="rect">
                            <a:avLst/>
                          </a:prstGeom>
                          <a:noFill/>
                          <a:ln>
                            <a:noFill/>
                          </a:ln>
                        </pic:spPr>
                      </pic:pic>
                    </a:graphicData>
                  </a:graphic>
                </wp:inline>
              </w:drawing>
            </w:r>
            <w:r>
              <w:rPr>
                <w:rFonts w:ascii="Times New Roman" w:eastAsia="Times New Roman" w:hAnsi="Times New Roman" w:cs="Times New Roman"/>
                <w:bCs/>
                <w:noProof/>
                <w:color w:val="050505"/>
                <w:kern w:val="36"/>
                <w:sz w:val="28"/>
                <w:szCs w:val="28"/>
              </w:rPr>
              <w:t xml:space="preserve"> </w:t>
            </w:r>
            <w:r w:rsidRPr="00117AC9">
              <w:rPr>
                <w:rFonts w:ascii="Times New Roman" w:eastAsia="Times New Roman" w:hAnsi="Times New Roman" w:cs="Times New Roman"/>
                <w:bCs/>
                <w:noProof/>
                <w:color w:val="050505"/>
                <w:kern w:val="36"/>
                <w:sz w:val="28"/>
                <w:szCs w:val="28"/>
              </w:rPr>
              <w:drawing>
                <wp:inline distT="0" distB="0" distL="0" distR="0" wp14:anchorId="290E1703" wp14:editId="1C959D24">
                  <wp:extent cx="2021205" cy="1420341"/>
                  <wp:effectExtent l="0" t="4127" r="0" b="0"/>
                  <wp:docPr id="34" name="Рисунок 34" descr="C:\Users\MECC\Downloads\IMG_20201022_1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CC\Downloads\IMG_20201022_1200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037201" cy="1431582"/>
                          </a:xfrm>
                          <a:prstGeom prst="rect">
                            <a:avLst/>
                          </a:prstGeom>
                          <a:noFill/>
                          <a:ln>
                            <a:noFill/>
                          </a:ln>
                        </pic:spPr>
                      </pic:pic>
                    </a:graphicData>
                  </a:graphic>
                </wp:inline>
              </w:drawing>
            </w:r>
          </w:p>
        </w:tc>
      </w:tr>
    </w:tbl>
    <w:p w:rsidR="00A908EE" w:rsidRPr="00063664" w:rsidRDefault="00EB476F" w:rsidP="00F95312">
      <w:pPr>
        <w:rPr>
          <w:rFonts w:ascii="Times New Roman" w:hAnsi="Times New Roman" w:cs="Times New Roman"/>
          <w:b/>
          <w:sz w:val="28"/>
          <w:szCs w:val="28"/>
          <w:lang w:val="ro-MD"/>
        </w:rPr>
      </w:pPr>
      <w:r w:rsidRPr="00063664">
        <w:rPr>
          <w:rFonts w:ascii="Times New Roman" w:hAnsi="Times New Roman" w:cs="Times New Roman"/>
          <w:b/>
          <w:sz w:val="28"/>
          <w:szCs w:val="28"/>
          <w:lang w:val="ro-MD"/>
        </w:rPr>
        <w:lastRenderedPageBreak/>
        <w:t>V. CONCLUZII</w:t>
      </w:r>
    </w:p>
    <w:p w:rsidR="00EB476F" w:rsidRDefault="00EB476F" w:rsidP="001B1BBB">
      <w:pPr>
        <w:jc w:val="both"/>
        <w:rPr>
          <w:rFonts w:ascii="Times New Roman" w:hAnsi="Times New Roman" w:cs="Times New Roman"/>
          <w:sz w:val="28"/>
          <w:szCs w:val="28"/>
          <w:lang w:val="ro-MD"/>
        </w:rPr>
      </w:pPr>
      <w:r w:rsidRPr="00EB476F">
        <w:rPr>
          <w:rFonts w:ascii="Times New Roman" w:hAnsi="Times New Roman" w:cs="Times New Roman"/>
          <w:sz w:val="28"/>
          <w:szCs w:val="28"/>
          <w:lang w:val="ro-MD"/>
        </w:rPr>
        <w:t xml:space="preserve">Pentru a spori eficacitatea şi eficienţa activităţilor realizate de către </w:t>
      </w:r>
      <w:r>
        <w:rPr>
          <w:rFonts w:ascii="Times New Roman" w:hAnsi="Times New Roman" w:cs="Times New Roman"/>
          <w:sz w:val="28"/>
          <w:szCs w:val="28"/>
          <w:lang w:val="ro-MD"/>
        </w:rPr>
        <w:t>AO</w:t>
      </w:r>
      <w:r w:rsidRPr="00A908EE">
        <w:rPr>
          <w:rFonts w:ascii="Times New Roman" w:hAnsi="Times New Roman" w:cs="Times New Roman"/>
          <w:sz w:val="28"/>
          <w:szCs w:val="28"/>
          <w:lang w:val="ro-MD"/>
        </w:rPr>
        <w:t xml:space="preserve"> “</w:t>
      </w:r>
      <w:r>
        <w:rPr>
          <w:rFonts w:ascii="Times New Roman" w:hAnsi="Times New Roman" w:cs="Times New Roman"/>
          <w:sz w:val="28"/>
          <w:szCs w:val="28"/>
          <w:lang w:val="ro-MD"/>
        </w:rPr>
        <w:t>Terra-Gold</w:t>
      </w:r>
      <w:r w:rsidRPr="00A908EE">
        <w:rPr>
          <w:rFonts w:ascii="Times New Roman" w:hAnsi="Times New Roman" w:cs="Times New Roman"/>
          <w:sz w:val="28"/>
          <w:szCs w:val="28"/>
          <w:lang w:val="ro-MD"/>
        </w:rPr>
        <w:t>”</w:t>
      </w:r>
      <w:r>
        <w:rPr>
          <w:rFonts w:ascii="Times New Roman" w:hAnsi="Times New Roman" w:cs="Times New Roman"/>
          <w:sz w:val="28"/>
          <w:szCs w:val="28"/>
          <w:lang w:val="ro-MD"/>
        </w:rPr>
        <w:t>, este</w:t>
      </w:r>
      <w:r w:rsidRPr="00EB476F">
        <w:rPr>
          <w:rFonts w:ascii="Times New Roman" w:hAnsi="Times New Roman" w:cs="Times New Roman"/>
          <w:sz w:val="28"/>
          <w:szCs w:val="28"/>
          <w:lang w:val="ro-MD"/>
        </w:rPr>
        <w:t xml:space="preserve"> necesar de a îmbunătăţi programele şi proiectele desfăşurate de către organizaţie, de a consolida capacităţile organizaţionale </w:t>
      </w:r>
      <w:r>
        <w:rPr>
          <w:rFonts w:ascii="Times New Roman" w:hAnsi="Times New Roman" w:cs="Times New Roman"/>
          <w:sz w:val="28"/>
          <w:szCs w:val="28"/>
          <w:lang w:val="ro-MD"/>
        </w:rPr>
        <w:t>AO</w:t>
      </w:r>
      <w:r w:rsidRPr="00A908EE">
        <w:rPr>
          <w:rFonts w:ascii="Times New Roman" w:hAnsi="Times New Roman" w:cs="Times New Roman"/>
          <w:sz w:val="28"/>
          <w:szCs w:val="28"/>
          <w:lang w:val="ro-MD"/>
        </w:rPr>
        <w:t xml:space="preserve"> “</w:t>
      </w:r>
      <w:r>
        <w:rPr>
          <w:rFonts w:ascii="Times New Roman" w:hAnsi="Times New Roman" w:cs="Times New Roman"/>
          <w:sz w:val="28"/>
          <w:szCs w:val="28"/>
          <w:lang w:val="ro-MD"/>
        </w:rPr>
        <w:t>Terra-Gold</w:t>
      </w:r>
      <w:r w:rsidRPr="00A908EE">
        <w:rPr>
          <w:rFonts w:ascii="Times New Roman" w:hAnsi="Times New Roman" w:cs="Times New Roman"/>
          <w:sz w:val="28"/>
          <w:szCs w:val="28"/>
          <w:lang w:val="ro-MD"/>
        </w:rPr>
        <w:t>”</w:t>
      </w:r>
      <w:r w:rsidRPr="00EB476F">
        <w:rPr>
          <w:rFonts w:ascii="Times New Roman" w:hAnsi="Times New Roman" w:cs="Times New Roman"/>
          <w:sz w:val="28"/>
          <w:szCs w:val="28"/>
          <w:lang w:val="ro-MD"/>
        </w:rPr>
        <w:t>, de a asigura durabilitatea şi sporirea viabilităţii financiare prin diversificarea surselor de venit astfel încât existenţa organizaţiei să nu mai depindă doar de finanţarea pe bază de proiecte, precum şi de a spori vizibilitatea organizaţiei prin implicarea mai activă în reţelele de ONG-uri naţionale şi internaţionale.</w:t>
      </w:r>
    </w:p>
    <w:p w:rsidR="00063664" w:rsidRDefault="00063664" w:rsidP="00EB476F">
      <w:pPr>
        <w:rPr>
          <w:rFonts w:ascii="Times New Roman" w:hAnsi="Times New Roman" w:cs="Times New Roman"/>
          <w:sz w:val="28"/>
          <w:szCs w:val="28"/>
          <w:lang w:val="ro-MD"/>
        </w:rPr>
      </w:pPr>
    </w:p>
    <w:p w:rsidR="00063664" w:rsidRDefault="00063664" w:rsidP="00EB476F">
      <w:pPr>
        <w:rPr>
          <w:rFonts w:ascii="Times New Roman" w:hAnsi="Times New Roman" w:cs="Times New Roman"/>
          <w:b/>
          <w:sz w:val="28"/>
          <w:szCs w:val="28"/>
          <w:lang w:val="ro-MD"/>
        </w:rPr>
      </w:pPr>
      <w:r w:rsidRPr="00063664">
        <w:rPr>
          <w:rFonts w:ascii="Times New Roman" w:hAnsi="Times New Roman" w:cs="Times New Roman"/>
          <w:b/>
          <w:sz w:val="28"/>
          <w:szCs w:val="28"/>
          <w:lang w:val="ro-MD"/>
        </w:rPr>
        <w:t>CONTACTAȚI-NE!</w:t>
      </w:r>
    </w:p>
    <w:p w:rsidR="001B1BBB" w:rsidRDefault="001B1BBB" w:rsidP="00EB476F">
      <w:pPr>
        <w:rPr>
          <w:rFonts w:ascii="Times New Roman" w:hAnsi="Times New Roman" w:cs="Times New Roman"/>
          <w:b/>
          <w:sz w:val="28"/>
          <w:szCs w:val="28"/>
          <w:lang w:val="ro-MD"/>
        </w:rPr>
      </w:pPr>
    </w:p>
    <w:p w:rsidR="001B1BBB" w:rsidRDefault="001B1BBB" w:rsidP="00EB476F">
      <w:pPr>
        <w:rPr>
          <w:rFonts w:ascii="Times New Roman" w:hAnsi="Times New Roman" w:cs="Times New Roman"/>
          <w:i/>
          <w:sz w:val="28"/>
          <w:szCs w:val="28"/>
          <w:lang w:val="ro-RO"/>
        </w:rPr>
      </w:pPr>
      <w:r>
        <w:rPr>
          <w:rFonts w:ascii="Times New Roman" w:hAnsi="Times New Roman" w:cs="Times New Roman"/>
          <w:b/>
          <w:sz w:val="28"/>
          <w:szCs w:val="28"/>
          <w:lang w:val="ro-MD"/>
        </w:rPr>
        <w:t xml:space="preserve">adresa: </w:t>
      </w:r>
      <w:r w:rsidRPr="001B1BBB">
        <w:rPr>
          <w:rFonts w:ascii="Times New Roman" w:hAnsi="Times New Roman" w:cs="Times New Roman"/>
          <w:i/>
          <w:sz w:val="28"/>
          <w:szCs w:val="28"/>
          <w:lang w:val="ro-MD"/>
        </w:rPr>
        <w:t xml:space="preserve">AO </w:t>
      </w:r>
      <w:r w:rsidRPr="001B1BBB">
        <w:rPr>
          <w:rFonts w:ascii="Times New Roman" w:hAnsi="Times New Roman" w:cs="Times New Roman"/>
          <w:i/>
          <w:sz w:val="28"/>
          <w:szCs w:val="28"/>
          <w:lang w:val="ro-RO"/>
        </w:rPr>
        <w:t>„Terra-Gold” din or. Glodeni</w:t>
      </w:r>
    </w:p>
    <w:p w:rsidR="001B1BBB" w:rsidRDefault="001B1BBB" w:rsidP="00EB476F">
      <w:pPr>
        <w:rPr>
          <w:rFonts w:ascii="Times New Roman" w:hAnsi="Times New Roman" w:cs="Times New Roman"/>
          <w:i/>
          <w:sz w:val="28"/>
          <w:szCs w:val="28"/>
          <w:lang w:val="ro-RO"/>
        </w:rPr>
      </w:pPr>
      <w:r>
        <w:rPr>
          <w:rFonts w:ascii="Times New Roman" w:hAnsi="Times New Roman" w:cs="Times New Roman"/>
          <w:i/>
          <w:sz w:val="28"/>
          <w:szCs w:val="28"/>
          <w:lang w:val="ro-RO"/>
        </w:rPr>
        <w:t xml:space="preserve">              str. Basarabeană nr. 2</w:t>
      </w:r>
    </w:p>
    <w:p w:rsidR="001B1BBB" w:rsidRDefault="001B1BBB" w:rsidP="001B1BBB">
      <w:pPr>
        <w:tabs>
          <w:tab w:val="left" w:pos="5988"/>
        </w:tabs>
        <w:rPr>
          <w:rFonts w:ascii="Times New Roman" w:hAnsi="Times New Roman" w:cs="Times New Roman"/>
          <w:i/>
          <w:sz w:val="28"/>
          <w:szCs w:val="28"/>
          <w:lang w:val="ro-RO"/>
        </w:rPr>
      </w:pPr>
      <w:r>
        <w:rPr>
          <w:rFonts w:ascii="Times New Roman" w:hAnsi="Times New Roman" w:cs="Times New Roman"/>
          <w:i/>
          <w:sz w:val="28"/>
          <w:szCs w:val="28"/>
          <w:lang w:val="ro-RO"/>
        </w:rPr>
        <w:t xml:space="preserve">              or. Glodeni, r-nul Glodeni, CP 4901</w:t>
      </w:r>
      <w:r>
        <w:rPr>
          <w:rFonts w:ascii="Times New Roman" w:hAnsi="Times New Roman" w:cs="Times New Roman"/>
          <w:i/>
          <w:sz w:val="28"/>
          <w:szCs w:val="28"/>
          <w:lang w:val="ro-RO"/>
        </w:rPr>
        <w:tab/>
      </w:r>
    </w:p>
    <w:p w:rsidR="001B1BBB" w:rsidRDefault="001B1BBB" w:rsidP="001B1BBB">
      <w:pPr>
        <w:tabs>
          <w:tab w:val="left" w:pos="5988"/>
        </w:tabs>
        <w:rPr>
          <w:rFonts w:ascii="Times New Roman" w:hAnsi="Times New Roman" w:cs="Times New Roman"/>
          <w:i/>
          <w:sz w:val="28"/>
          <w:szCs w:val="28"/>
          <w:lang w:val="ro-RO"/>
        </w:rPr>
      </w:pPr>
      <w:r>
        <w:rPr>
          <w:rFonts w:ascii="Times New Roman" w:hAnsi="Times New Roman" w:cs="Times New Roman"/>
          <w:b/>
          <w:sz w:val="28"/>
          <w:szCs w:val="28"/>
          <w:lang w:val="ro-RO"/>
        </w:rPr>
        <w:t xml:space="preserve">telefon: </w:t>
      </w:r>
      <w:r w:rsidRPr="001B1BBB">
        <w:rPr>
          <w:rFonts w:ascii="Times New Roman" w:hAnsi="Times New Roman" w:cs="Times New Roman"/>
          <w:i/>
          <w:sz w:val="28"/>
          <w:szCs w:val="28"/>
          <w:lang w:val="ro-RO"/>
        </w:rPr>
        <w:t>+ 373 607 11 220</w:t>
      </w:r>
    </w:p>
    <w:p w:rsidR="001B1BBB" w:rsidRPr="001B1BBB" w:rsidRDefault="001B1BBB" w:rsidP="001B1BBB">
      <w:pPr>
        <w:tabs>
          <w:tab w:val="left" w:pos="5988"/>
        </w:tabs>
        <w:rPr>
          <w:rFonts w:ascii="Times New Roman" w:hAnsi="Times New Roman" w:cs="Times New Roman"/>
          <w:b/>
          <w:sz w:val="28"/>
          <w:szCs w:val="28"/>
          <w:lang w:val="ro-RO"/>
        </w:rPr>
      </w:pPr>
      <w:r>
        <w:rPr>
          <w:rFonts w:ascii="Times New Roman" w:hAnsi="Times New Roman" w:cs="Times New Roman"/>
          <w:b/>
          <w:sz w:val="28"/>
          <w:szCs w:val="28"/>
          <w:lang w:val="ro-RO"/>
        </w:rPr>
        <w:t xml:space="preserve">e-mail: </w:t>
      </w:r>
      <w:hyperlink r:id="rId32" w:history="1">
        <w:r w:rsidRPr="001B1BBB">
          <w:rPr>
            <w:rStyle w:val="a7"/>
            <w:rFonts w:ascii="Times New Roman" w:hAnsi="Times New Roman" w:cs="Times New Roman"/>
            <w:sz w:val="28"/>
            <w:szCs w:val="28"/>
            <w:lang w:val="ro-RO"/>
          </w:rPr>
          <w:t>viorica.nemerenco.gl@gmail.com</w:t>
        </w:r>
      </w:hyperlink>
      <w:r>
        <w:rPr>
          <w:rFonts w:ascii="Times New Roman" w:hAnsi="Times New Roman" w:cs="Times New Roman"/>
          <w:sz w:val="28"/>
          <w:szCs w:val="28"/>
          <w:lang w:val="ro-RO"/>
        </w:rPr>
        <w:t xml:space="preserve">, </w:t>
      </w:r>
      <w:r w:rsidR="00CB2F86">
        <w:rPr>
          <w:rFonts w:ascii="Times New Roman" w:hAnsi="Times New Roman" w:cs="Times New Roman"/>
          <w:sz w:val="28"/>
          <w:szCs w:val="28"/>
          <w:lang w:val="ro-RO"/>
        </w:rPr>
        <w:t xml:space="preserve"> </w:t>
      </w:r>
      <w:bookmarkStart w:id="0" w:name="_GoBack"/>
      <w:bookmarkEnd w:id="0"/>
      <w:r>
        <w:rPr>
          <w:rFonts w:ascii="Times New Roman" w:hAnsi="Times New Roman" w:cs="Times New Roman"/>
          <w:b/>
          <w:sz w:val="28"/>
          <w:szCs w:val="28"/>
          <w:lang w:val="ro-RO"/>
        </w:rPr>
        <w:t xml:space="preserve"> </w:t>
      </w:r>
    </w:p>
    <w:sectPr w:rsidR="001B1BBB" w:rsidRPr="001B1BBB" w:rsidSect="00063664">
      <w:pgSz w:w="12240" w:h="15840"/>
      <w:pgMar w:top="1134" w:right="850" w:bottom="1134"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erriweather">
    <w:altName w:val="Times New Roman"/>
    <w:charset w:val="00"/>
    <w:family w:val="auto"/>
    <w:pitch w:val="variable"/>
    <w:sig w:usb0="00000001" w:usb1="00000002" w:usb2="00000000" w:usb3="00000000" w:csb0="000001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201D0"/>
    <w:multiLevelType w:val="hybridMultilevel"/>
    <w:tmpl w:val="FA067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0A7B8D"/>
    <w:multiLevelType w:val="hybridMultilevel"/>
    <w:tmpl w:val="45FEB25A"/>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7511EE3"/>
    <w:multiLevelType w:val="hybridMultilevel"/>
    <w:tmpl w:val="5E402994"/>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B5E2425"/>
    <w:multiLevelType w:val="hybridMultilevel"/>
    <w:tmpl w:val="D1D2D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0AF7212"/>
    <w:multiLevelType w:val="hybridMultilevel"/>
    <w:tmpl w:val="A0B0F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3C1E60"/>
    <w:multiLevelType w:val="hybridMultilevel"/>
    <w:tmpl w:val="F7A88B20"/>
    <w:lvl w:ilvl="0" w:tplc="50E0063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0B9"/>
    <w:rsid w:val="00063664"/>
    <w:rsid w:val="00117AC9"/>
    <w:rsid w:val="00184415"/>
    <w:rsid w:val="001B1BBB"/>
    <w:rsid w:val="002150B9"/>
    <w:rsid w:val="002C4C7B"/>
    <w:rsid w:val="00310383"/>
    <w:rsid w:val="00364557"/>
    <w:rsid w:val="0043401A"/>
    <w:rsid w:val="004D61F8"/>
    <w:rsid w:val="007E43A5"/>
    <w:rsid w:val="0081002D"/>
    <w:rsid w:val="00821E36"/>
    <w:rsid w:val="009069BA"/>
    <w:rsid w:val="00922801"/>
    <w:rsid w:val="0097075D"/>
    <w:rsid w:val="009E6D3B"/>
    <w:rsid w:val="00A566F0"/>
    <w:rsid w:val="00A908EE"/>
    <w:rsid w:val="00AD0B8F"/>
    <w:rsid w:val="00B92D46"/>
    <w:rsid w:val="00BE7877"/>
    <w:rsid w:val="00C03D1E"/>
    <w:rsid w:val="00C33DEF"/>
    <w:rsid w:val="00C82FAD"/>
    <w:rsid w:val="00CB2F86"/>
    <w:rsid w:val="00D945E2"/>
    <w:rsid w:val="00E404A6"/>
    <w:rsid w:val="00EB476F"/>
    <w:rsid w:val="00F45638"/>
    <w:rsid w:val="00F66948"/>
    <w:rsid w:val="00F95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3B1C4"/>
  <w15:chartTrackingRefBased/>
  <w15:docId w15:val="{BC0CFF76-2D24-4CE5-87A4-610DF10F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4563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08EE"/>
    <w:pPr>
      <w:ind w:left="720"/>
      <w:contextualSpacing/>
    </w:pPr>
  </w:style>
  <w:style w:type="character" w:customStyle="1" w:styleId="10">
    <w:name w:val="Заголовок 1 Знак"/>
    <w:basedOn w:val="a0"/>
    <w:link w:val="1"/>
    <w:uiPriority w:val="9"/>
    <w:rsid w:val="00F45638"/>
    <w:rPr>
      <w:rFonts w:ascii="Times New Roman" w:eastAsia="Times New Roman" w:hAnsi="Times New Roman" w:cs="Times New Roman"/>
      <w:b/>
      <w:bCs/>
      <w:kern w:val="36"/>
      <w:sz w:val="48"/>
      <w:szCs w:val="48"/>
    </w:rPr>
  </w:style>
  <w:style w:type="table" w:styleId="a4">
    <w:name w:val="Table Grid"/>
    <w:basedOn w:val="a1"/>
    <w:uiPriority w:val="39"/>
    <w:rsid w:val="00F45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063664"/>
    <w:pPr>
      <w:spacing w:after="0" w:line="240" w:lineRule="auto"/>
    </w:pPr>
    <w:rPr>
      <w:rFonts w:eastAsiaTheme="minorEastAsia"/>
      <w:lang w:val="ro-RO" w:eastAsia="ro-RO"/>
    </w:rPr>
  </w:style>
  <w:style w:type="character" w:customStyle="1" w:styleId="a6">
    <w:name w:val="Без интервала Знак"/>
    <w:basedOn w:val="a0"/>
    <w:link w:val="a5"/>
    <w:uiPriority w:val="1"/>
    <w:rsid w:val="00063664"/>
    <w:rPr>
      <w:rFonts w:eastAsiaTheme="minorEastAsia"/>
      <w:lang w:val="ro-RO" w:eastAsia="ro-RO"/>
    </w:rPr>
  </w:style>
  <w:style w:type="character" w:styleId="a7">
    <w:name w:val="Hyperlink"/>
    <w:basedOn w:val="a0"/>
    <w:uiPriority w:val="99"/>
    <w:unhideWhenUsed/>
    <w:rsid w:val="001B1B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04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mailto:viorica.nemerenco.gl@gmail.com"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1177</Words>
  <Characters>6714</Characters>
  <Application>Microsoft Office Word</Application>
  <DocSecurity>0</DocSecurity>
  <Lines>55</Lines>
  <Paragraphs>15</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Raport narativ 
Perioada 2018-2022</vt:lpstr>
      <vt:lpstr/>
    </vt:vector>
  </TitlesOfParts>
  <Company>ipdc</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narativ 
Perioada 2018-2022</dc:title>
  <dc:subject>Asociaţia Obştească “Terra-Gold”</dc:subject>
  <dc:creator>MECC</dc:creator>
  <cp:keywords/>
  <dc:description/>
  <cp:lastModifiedBy>MECC</cp:lastModifiedBy>
  <cp:revision>4</cp:revision>
  <dcterms:created xsi:type="dcterms:W3CDTF">2022-11-25T10:08:00Z</dcterms:created>
  <dcterms:modified xsi:type="dcterms:W3CDTF">2022-11-29T11:37:00Z</dcterms:modified>
</cp:coreProperties>
</file>